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D7D5E" w14:textId="19D87383" w:rsidR="00C6415A" w:rsidRPr="00FB191C" w:rsidRDefault="007C1423" w:rsidP="00C6415A">
      <w:pPr>
        <w:jc w:val="center"/>
        <w:rPr>
          <w:b/>
          <w:u w:val="single"/>
        </w:rPr>
      </w:pPr>
      <w:r>
        <w:rPr>
          <w:b/>
          <w:u w:val="single"/>
        </w:rPr>
        <w:t>ECONOMI</w:t>
      </w:r>
      <w:r w:rsidR="004534CB">
        <w:rPr>
          <w:b/>
          <w:u w:val="single"/>
        </w:rPr>
        <w:t>CS 222</w:t>
      </w:r>
      <w:r w:rsidR="00A332CE">
        <w:rPr>
          <w:b/>
          <w:u w:val="single"/>
        </w:rPr>
        <w:t>-</w:t>
      </w:r>
      <w:r>
        <w:rPr>
          <w:b/>
          <w:u w:val="single"/>
        </w:rPr>
        <w:t>005</w:t>
      </w:r>
    </w:p>
    <w:p w14:paraId="4E8F2EA7" w14:textId="42DBD4EC" w:rsidR="00C6415A" w:rsidRDefault="007C1423" w:rsidP="00C6415A">
      <w:pPr>
        <w:jc w:val="center"/>
      </w:pPr>
      <w:r>
        <w:t>Principles of Mi</w:t>
      </w:r>
      <w:r w:rsidR="0062367E">
        <w:t>croeconomics</w:t>
      </w:r>
    </w:p>
    <w:p w14:paraId="6BBE4D2A" w14:textId="222B120C" w:rsidR="006F48F7" w:rsidRDefault="006F48F7" w:rsidP="00C6415A">
      <w:pPr>
        <w:jc w:val="center"/>
      </w:pPr>
      <w:r>
        <w:t>Fall Semester 2016</w:t>
      </w:r>
    </w:p>
    <w:p w14:paraId="1EABB163" w14:textId="77777777" w:rsidR="00A332CE" w:rsidRDefault="00A332CE" w:rsidP="00C6415A">
      <w:pPr>
        <w:jc w:val="center"/>
      </w:pPr>
    </w:p>
    <w:p w14:paraId="3BC0F071" w14:textId="10BDC4AF" w:rsidR="00A332CE" w:rsidRDefault="0062367E" w:rsidP="00C6415A">
      <w:pPr>
        <w:jc w:val="center"/>
      </w:pPr>
      <w:r>
        <w:t>Me</w:t>
      </w:r>
      <w:r w:rsidR="00945497">
        <w:t>e</w:t>
      </w:r>
      <w:r w:rsidR="00AE2EFE">
        <w:t>ting Time</w:t>
      </w:r>
      <w:r w:rsidR="00535546">
        <w:t>s</w:t>
      </w:r>
      <w:r w:rsidR="00AE2EFE">
        <w:t xml:space="preserve">: </w:t>
      </w:r>
    </w:p>
    <w:p w14:paraId="65FD9CA6" w14:textId="27C6F1D8" w:rsidR="00C6415A" w:rsidRDefault="007C1423" w:rsidP="00C6415A">
      <w:pPr>
        <w:jc w:val="center"/>
      </w:pPr>
      <w:r>
        <w:t>Econ 222-0</w:t>
      </w:r>
      <w:r w:rsidR="00A332CE">
        <w:t>0</w:t>
      </w:r>
      <w:r>
        <w:t>5</w:t>
      </w:r>
      <w:r w:rsidR="00A332CE">
        <w:t xml:space="preserve"> </w:t>
      </w:r>
      <w:r>
        <w:t>Tuesday &amp; Thursday 9:3</w:t>
      </w:r>
      <w:r w:rsidR="00A332CE">
        <w:t>0</w:t>
      </w:r>
      <w:r>
        <w:t>am</w:t>
      </w:r>
      <w:r w:rsidR="00A332CE">
        <w:t>-1</w:t>
      </w:r>
      <w:r>
        <w:t>0:45a</w:t>
      </w:r>
      <w:r w:rsidR="0062367E">
        <w:t>m</w:t>
      </w:r>
      <w:r w:rsidR="00A332CE">
        <w:t xml:space="preserve"> in BUS314</w:t>
      </w:r>
    </w:p>
    <w:p w14:paraId="49999DFA" w14:textId="77777777" w:rsidR="00C6415A" w:rsidRDefault="00C6415A" w:rsidP="00C6415A">
      <w:pPr>
        <w:jc w:val="center"/>
      </w:pPr>
    </w:p>
    <w:p w14:paraId="254E6CC5" w14:textId="4FEC67A1" w:rsidR="00FB191C" w:rsidRDefault="00C6415A" w:rsidP="00FB191C">
      <w:r w:rsidRPr="00FB191C">
        <w:rPr>
          <w:b/>
        </w:rPr>
        <w:t>Instructor:</w:t>
      </w:r>
      <w:r>
        <w:t xml:space="preserve"> Alexander C. Cartwright  </w:t>
      </w:r>
      <w:r w:rsidR="00FB191C">
        <w:t xml:space="preserve">                     </w:t>
      </w:r>
      <w:r w:rsidR="009D7D17">
        <w:rPr>
          <w:b/>
        </w:rPr>
        <w:t>Email</w:t>
      </w:r>
      <w:r w:rsidR="009D7D17">
        <w:t>: cartwra2@ferris.edu</w:t>
      </w:r>
      <w:r w:rsidR="00FB191C">
        <w:t xml:space="preserve">                            </w:t>
      </w:r>
    </w:p>
    <w:p w14:paraId="4CAF7916" w14:textId="156343AA" w:rsidR="00FB191C" w:rsidRDefault="00C6415A" w:rsidP="00C6415A">
      <w:r w:rsidRPr="00FB191C">
        <w:rPr>
          <w:b/>
        </w:rPr>
        <w:t>Office Location</w:t>
      </w:r>
      <w:r>
        <w:t xml:space="preserve">: </w:t>
      </w:r>
      <w:r w:rsidR="009D7D17">
        <w:t>Business 337</w:t>
      </w:r>
      <w:r w:rsidR="009D7D17">
        <w:tab/>
      </w:r>
      <w:r w:rsidR="009D7D17">
        <w:tab/>
      </w:r>
      <w:r w:rsidR="00FB191C">
        <w:t xml:space="preserve">                    </w:t>
      </w:r>
    </w:p>
    <w:p w14:paraId="02C531B0" w14:textId="1329061B" w:rsidR="00C6415A" w:rsidRDefault="006F48F7" w:rsidP="00C6415A">
      <w:r>
        <w:rPr>
          <w:b/>
        </w:rPr>
        <w:t>Office</w:t>
      </w:r>
      <w:r w:rsidR="00FB191C" w:rsidRPr="00FB191C">
        <w:rPr>
          <w:b/>
        </w:rPr>
        <w:t xml:space="preserve"> Hours</w:t>
      </w:r>
      <w:r>
        <w:rPr>
          <w:b/>
        </w:rPr>
        <w:t xml:space="preserve"> for Students</w:t>
      </w:r>
      <w:r w:rsidR="00B95975">
        <w:t xml:space="preserve">: </w:t>
      </w:r>
      <w:r w:rsidR="00A17DF6">
        <w:t>Wednesday</w:t>
      </w:r>
      <w:r w:rsidR="00991067">
        <w:t>s from 1-5</w:t>
      </w:r>
      <w:r w:rsidR="00191D92">
        <w:t>pm</w:t>
      </w:r>
      <w:r w:rsidR="00C32918">
        <w:t xml:space="preserve"> OR by appointment. </w:t>
      </w:r>
    </w:p>
    <w:p w14:paraId="620FE79B" w14:textId="77777777" w:rsidR="00FB191C" w:rsidRDefault="00FB191C" w:rsidP="00C6415A"/>
    <w:p w14:paraId="45D40018" w14:textId="3EB63BE0" w:rsidR="009D7D17" w:rsidRPr="00087096" w:rsidRDefault="009D7D17" w:rsidP="009D7D17">
      <w:r>
        <w:rPr>
          <w:b/>
        </w:rPr>
        <w:t>Prerequisites</w:t>
      </w:r>
      <w:r>
        <w:t xml:space="preserve">: </w:t>
      </w:r>
      <w:r w:rsidR="00381AA2">
        <w:t xml:space="preserve">In addition to ECON221, </w:t>
      </w:r>
      <w:r w:rsidRPr="001E5F92">
        <w:t>MATH 110 or proficiency</w:t>
      </w:r>
      <w:r>
        <w:t xml:space="preserve">. </w:t>
      </w:r>
      <w:r w:rsidRPr="001E5F92">
        <w:rPr>
          <w:color w:val="000000"/>
        </w:rPr>
        <w:t xml:space="preserve">Students should note that algebra and graphical techniques are used to develop some of the concepts in the course.  </w:t>
      </w:r>
    </w:p>
    <w:p w14:paraId="1B37C6D8" w14:textId="77777777" w:rsidR="009D7D17" w:rsidRDefault="009D7D17" w:rsidP="00C6415A"/>
    <w:p w14:paraId="173507C5" w14:textId="77777777" w:rsidR="00FB191C" w:rsidRPr="00981673" w:rsidRDefault="00C22A8B" w:rsidP="00C6415A">
      <w:pPr>
        <w:rPr>
          <w:b/>
        </w:rPr>
      </w:pPr>
      <w:r w:rsidRPr="00981673">
        <w:rPr>
          <w:b/>
        </w:rPr>
        <w:t>Required Materials:</w:t>
      </w:r>
    </w:p>
    <w:p w14:paraId="6877CE9B" w14:textId="0761F739" w:rsidR="00C22A8B" w:rsidRDefault="003717EF" w:rsidP="00C6415A">
      <w:r>
        <w:t xml:space="preserve">(1) McConnell, Bruce, Flynn, </w:t>
      </w:r>
      <w:r>
        <w:rPr>
          <w:i/>
        </w:rPr>
        <w:t>Microeconomics</w:t>
      </w:r>
      <w:r>
        <w:t xml:space="preserve"> 20</w:t>
      </w:r>
      <w:r w:rsidRPr="003717EF">
        <w:rPr>
          <w:vertAlign w:val="superscript"/>
        </w:rPr>
        <w:t>th</w:t>
      </w:r>
      <w:r>
        <w:t xml:space="preserve"> Edition, McGraw Hill </w:t>
      </w:r>
    </w:p>
    <w:p w14:paraId="386F8E07" w14:textId="4C00C482" w:rsidR="00E92859" w:rsidRPr="003717EF" w:rsidRDefault="00E92859" w:rsidP="00E92859">
      <w:pPr>
        <w:pStyle w:val="ListParagraph"/>
        <w:numPr>
          <w:ilvl w:val="0"/>
          <w:numId w:val="2"/>
        </w:numPr>
      </w:pPr>
      <w:r>
        <w:t xml:space="preserve">You must also have access to McGraw Hill’s ‘CONNECT’ program (included with this book when purchased at the campus bookstore). </w:t>
      </w:r>
    </w:p>
    <w:p w14:paraId="33479C6C" w14:textId="77777777" w:rsidR="00AF477D" w:rsidRPr="00F45075" w:rsidRDefault="00AF477D" w:rsidP="000B738C">
      <w:pPr>
        <w:pStyle w:val="NoSpacing"/>
        <w:numPr>
          <w:ilvl w:val="0"/>
          <w:numId w:val="2"/>
        </w:numPr>
      </w:pPr>
      <w:r>
        <w:t xml:space="preserve">Additional readings and classroom materials will be distributed through Blackboard.  </w:t>
      </w:r>
    </w:p>
    <w:p w14:paraId="7F96EB17" w14:textId="77777777" w:rsidR="00C22A8B" w:rsidRDefault="00C22A8B" w:rsidP="00C6415A"/>
    <w:p w14:paraId="327496C2" w14:textId="77777777" w:rsidR="00330A10" w:rsidRDefault="00D206B7" w:rsidP="00C6415A">
      <w:pPr>
        <w:rPr>
          <w:b/>
        </w:rPr>
      </w:pPr>
      <w:r w:rsidRPr="00F359F9">
        <w:rPr>
          <w:b/>
        </w:rPr>
        <w:t>Course Description:</w:t>
      </w:r>
    </w:p>
    <w:p w14:paraId="38610EDB" w14:textId="77777777" w:rsidR="00330A10" w:rsidRDefault="00330A10" w:rsidP="00330A10">
      <w:r>
        <w:rPr>
          <w:b/>
        </w:rPr>
        <w:tab/>
      </w:r>
      <w:r>
        <w:t>Microeconomics is the study of individual economic actors (consumers) behavior, individual firms (producers) decisions and how they coordinate their behavior in markets. This course begins from basic economic concepts and develops analytical tools that economists use to understand how production, consumption, and exchange constitute an orderly market. Because m</w:t>
      </w:r>
      <w:r w:rsidRPr="00981673">
        <w:t xml:space="preserve">icroeconomic theory </w:t>
      </w:r>
      <w:r>
        <w:t>ultimately forms</w:t>
      </w:r>
      <w:r w:rsidRPr="00981673">
        <w:t xml:space="preserve"> </w:t>
      </w:r>
      <w:r>
        <w:t xml:space="preserve">the basis of all other economic theory, this course requires students to become intimately familiar with numerous microeconomic models and concepts students need to succeed in advanced economics courses. However, we will emphasize correctly applying these theories to illuminate the world around us. </w:t>
      </w:r>
    </w:p>
    <w:p w14:paraId="094FD296" w14:textId="06403F84" w:rsidR="0083295B" w:rsidRPr="00822073" w:rsidRDefault="0083295B" w:rsidP="00C6415A">
      <w:pPr>
        <w:rPr>
          <w:b/>
        </w:rPr>
      </w:pPr>
    </w:p>
    <w:p w14:paraId="665F10E1" w14:textId="6239BC34" w:rsidR="009D7D17" w:rsidRPr="007A544C" w:rsidRDefault="00D206B7" w:rsidP="009D7D17">
      <w:pPr>
        <w:rPr>
          <w:b/>
        </w:rPr>
      </w:pPr>
      <w:r w:rsidRPr="00F359F9">
        <w:rPr>
          <w:b/>
        </w:rPr>
        <w:t>Course Learning Outcomes:</w:t>
      </w:r>
    </w:p>
    <w:p w14:paraId="62E49CA1" w14:textId="77777777" w:rsidR="00822073" w:rsidRPr="003144DF" w:rsidRDefault="00822073" w:rsidP="00822073">
      <w:pPr>
        <w:pStyle w:val="ListParagraph"/>
        <w:numPr>
          <w:ilvl w:val="0"/>
          <w:numId w:val="1"/>
        </w:numPr>
      </w:pPr>
      <w:r w:rsidRPr="003144DF">
        <w:t xml:space="preserve">Students will understand the foundations of rational choice theory and its applications. </w:t>
      </w:r>
    </w:p>
    <w:p w14:paraId="7759AF04" w14:textId="77777777" w:rsidR="00822073" w:rsidRPr="003144DF" w:rsidRDefault="00822073" w:rsidP="00822073">
      <w:pPr>
        <w:pStyle w:val="ListParagraph"/>
        <w:numPr>
          <w:ilvl w:val="0"/>
          <w:numId w:val="1"/>
        </w:numPr>
        <w:rPr>
          <w:rFonts w:eastAsia="Times New Roman" w:cs="Times New Roman"/>
        </w:rPr>
      </w:pPr>
      <w:r w:rsidRPr="003144DF">
        <w:rPr>
          <w:rFonts w:eastAsia="Times New Roman" w:cs="Times New Roman"/>
        </w:rPr>
        <w:t xml:space="preserve">Students will understand the role of property rights, prices, profit and loss and how these relate to incentives, information and innovation that give rise to the competitive market process. </w:t>
      </w:r>
    </w:p>
    <w:p w14:paraId="469C2730" w14:textId="545F5002" w:rsidR="00822073" w:rsidRDefault="00822073" w:rsidP="00822073">
      <w:pPr>
        <w:pStyle w:val="ListParagraph"/>
        <w:numPr>
          <w:ilvl w:val="0"/>
          <w:numId w:val="1"/>
        </w:numPr>
      </w:pPr>
      <w:r w:rsidRPr="003144DF">
        <w:t>Students will be able to identify and analyze coordination under a variety of market structures</w:t>
      </w:r>
      <w:r>
        <w:t xml:space="preserve"> and institutional environments</w:t>
      </w:r>
      <w:r w:rsidRPr="003144DF">
        <w:t xml:space="preserve">. </w:t>
      </w:r>
    </w:p>
    <w:p w14:paraId="33921AE3" w14:textId="6707C305" w:rsidR="00822073" w:rsidRDefault="00822073" w:rsidP="00822073">
      <w:pPr>
        <w:pStyle w:val="ListParagraph"/>
        <w:numPr>
          <w:ilvl w:val="0"/>
          <w:numId w:val="1"/>
        </w:numPr>
      </w:pPr>
      <w:r w:rsidRPr="003144DF">
        <w:t xml:space="preserve">Students will develop an understanding </w:t>
      </w:r>
      <w:r>
        <w:t xml:space="preserve">of arguments in favor of government intervention in markets. </w:t>
      </w:r>
    </w:p>
    <w:p w14:paraId="0D2328DC" w14:textId="77777777" w:rsidR="00822073" w:rsidRDefault="00822073" w:rsidP="00822073">
      <w:pPr>
        <w:pStyle w:val="ListParagraph"/>
        <w:numPr>
          <w:ilvl w:val="0"/>
          <w:numId w:val="1"/>
        </w:numPr>
      </w:pPr>
      <w:r>
        <w:t xml:space="preserve">Students will develop an understanding of how the economic way of thinking informs political decision-making. </w:t>
      </w:r>
    </w:p>
    <w:p w14:paraId="3AB53281" w14:textId="18E34AA1" w:rsidR="00822073" w:rsidRPr="003144DF" w:rsidRDefault="00822073" w:rsidP="00822073">
      <w:pPr>
        <w:pStyle w:val="ListParagraph"/>
        <w:numPr>
          <w:ilvl w:val="0"/>
          <w:numId w:val="1"/>
        </w:numPr>
      </w:pPr>
      <w:r w:rsidRPr="003144DF">
        <w:lastRenderedPageBreak/>
        <w:t xml:space="preserve">Most importantly, students will master using the economic way of thinking to make sense social phenomena, especially current events, not specifically addressed in this course. </w:t>
      </w:r>
    </w:p>
    <w:p w14:paraId="53B1D0F3" w14:textId="77777777" w:rsidR="00D206B7" w:rsidRDefault="00D206B7" w:rsidP="00D206B7"/>
    <w:p w14:paraId="783E5FF3" w14:textId="76FF3A61" w:rsidR="00D206B7" w:rsidRPr="00A30AF8" w:rsidRDefault="001A1294" w:rsidP="001A1294">
      <w:pPr>
        <w:rPr>
          <w:b/>
        </w:rPr>
      </w:pPr>
      <w:r w:rsidRPr="00E9174A">
        <w:rPr>
          <w:b/>
        </w:rPr>
        <w:t>Grading:</w:t>
      </w:r>
      <w:r w:rsidR="00A30AF8" w:rsidRPr="00E9174A">
        <w:rPr>
          <w:b/>
        </w:rPr>
        <w:t xml:space="preserve"> </w:t>
      </w:r>
      <w:r w:rsidRPr="00E9174A">
        <w:t>Your g</w:t>
      </w:r>
      <w:r w:rsidR="00CC2B5E" w:rsidRPr="00E9174A">
        <w:t>rade in this co</w:t>
      </w:r>
      <w:r w:rsidR="003717EF" w:rsidRPr="00E9174A">
        <w:t>urse is based on online reading quizzes</w:t>
      </w:r>
      <w:r w:rsidR="00E92859" w:rsidRPr="00E9174A">
        <w:t xml:space="preserve"> (20</w:t>
      </w:r>
      <w:r w:rsidR="00CC2B5E" w:rsidRPr="00E9174A">
        <w:t>%</w:t>
      </w:r>
      <w:r w:rsidR="00445CA6" w:rsidRPr="00E9174A">
        <w:t>) three in class examinations (25</w:t>
      </w:r>
      <w:r w:rsidR="00CC2B5E" w:rsidRPr="00E9174A">
        <w:t>%</w:t>
      </w:r>
      <w:r w:rsidR="00445CA6" w:rsidRPr="00E9174A">
        <w:t xml:space="preserve"> each</w:t>
      </w:r>
      <w:r w:rsidR="0076312F" w:rsidRPr="00E9174A">
        <w:t>; I will drop your lowest exam score</w:t>
      </w:r>
      <w:r w:rsidR="00CC2B5E" w:rsidRPr="00E9174A">
        <w:t>) an</w:t>
      </w:r>
      <w:r w:rsidR="0076312F" w:rsidRPr="00E9174A">
        <w:t xml:space="preserve">d a comprehensive final exam </w:t>
      </w:r>
      <w:r w:rsidR="00822073" w:rsidRPr="00E9174A">
        <w:t>(30</w:t>
      </w:r>
      <w:r w:rsidR="00CC2B5E" w:rsidRPr="00E9174A">
        <w:t>%).</w:t>
      </w:r>
      <w:r w:rsidR="00CC2B5E">
        <w:t xml:space="preserve"> </w:t>
      </w:r>
    </w:p>
    <w:p w14:paraId="71FCA5BE" w14:textId="77777777" w:rsidR="004D1A37" w:rsidRDefault="004D1A37" w:rsidP="001A1294"/>
    <w:p w14:paraId="5FC1DD37" w14:textId="4869CF6D" w:rsidR="00601ACD" w:rsidRPr="00601ACD" w:rsidRDefault="006F3F92" w:rsidP="00E9174A">
      <w:r w:rsidRPr="00C87C01">
        <w:rPr>
          <w:b/>
        </w:rPr>
        <w:t>Reading Quizzes:</w:t>
      </w:r>
      <w:r w:rsidR="00A730A1" w:rsidRPr="00C87C01">
        <w:rPr>
          <w:b/>
        </w:rPr>
        <w:t xml:space="preserve"> </w:t>
      </w:r>
      <w:r w:rsidR="00601ACD">
        <w:t>While reading each chapter you will have have the opportunity to answer questions via the McGraw-Hill “LearnSmart” program. This program can help you focus on the different areas of the textbook that are most pertinent to answering the questions. The questions will require 30-45 minutes of your time. If you miss a question, the program will ask you a similar question on the same topic allowing you to attempt to master that concept again. Since the program will ask you</w:t>
      </w:r>
      <w:r w:rsidR="00535546">
        <w:t xml:space="preserve"> additional questions when you answer incorrectly, ideally you will spend time i</w:t>
      </w:r>
      <w:r w:rsidR="00601ACD">
        <w:t xml:space="preserve">n the book until you </w:t>
      </w:r>
      <w:r w:rsidR="00535546">
        <w:t>get</w:t>
      </w:r>
      <w:r w:rsidR="00F42C7D">
        <w:t xml:space="preserve"> 100% on these quizzes. The only way to not get 100% is to stop attempting the questions you missed. Reading quizzes for each chapter are due before class on the days we begin the corresponding chapter. </w:t>
      </w:r>
    </w:p>
    <w:p w14:paraId="2D7DDE9C" w14:textId="77777777" w:rsidR="00EA52FE" w:rsidRDefault="00EA52FE" w:rsidP="001A1294"/>
    <w:p w14:paraId="44D8902C" w14:textId="33D4A008" w:rsidR="006F3F92" w:rsidRPr="00A30AF8" w:rsidRDefault="006F3F92" w:rsidP="006F3F92">
      <w:pPr>
        <w:rPr>
          <w:b/>
        </w:rPr>
      </w:pPr>
      <w:r w:rsidRPr="006F3F92">
        <w:rPr>
          <w:b/>
        </w:rPr>
        <w:t>Examinations:</w:t>
      </w:r>
      <w:r w:rsidR="00A30AF8">
        <w:rPr>
          <w:b/>
        </w:rPr>
        <w:t xml:space="preserve"> </w:t>
      </w:r>
      <w:r>
        <w:t xml:space="preserve">There will be three in class exams. The exams will be administered at the beginning of class, and you will have </w:t>
      </w:r>
      <w:r w:rsidR="00535546">
        <w:t xml:space="preserve">75 minutes (the entire class period) </w:t>
      </w:r>
      <w:r>
        <w:t xml:space="preserve">to complete the exam. </w:t>
      </w:r>
      <w:r w:rsidRPr="00445CA6">
        <w:t>Cell phone calculators may not be used on exams and no calculators may be shared</w:t>
      </w:r>
      <w:r>
        <w:t xml:space="preserve">. Please bring a No. 2 pencil to class on exam days. </w:t>
      </w:r>
      <w:r w:rsidR="00A730A1">
        <w:t xml:space="preserve">In order to reward student improvement during the semester, I will drop your lowest test score. </w:t>
      </w:r>
    </w:p>
    <w:p w14:paraId="6A4DA804" w14:textId="77777777" w:rsidR="006F3F92" w:rsidRDefault="006F3F92" w:rsidP="001A1294"/>
    <w:p w14:paraId="154688C5" w14:textId="51B8AB2B" w:rsidR="006F48F7" w:rsidRDefault="006F3F92" w:rsidP="001A1294">
      <w:r w:rsidRPr="006F3F92">
        <w:rPr>
          <w:b/>
        </w:rPr>
        <w:t xml:space="preserve">Homework &amp; Extra Credit: </w:t>
      </w:r>
      <w:r w:rsidR="006F48F7">
        <w:t>The best way to improve your ability to use the economic way of thinking is to practice; to that end t</w:t>
      </w:r>
      <w:r w:rsidR="00EA52FE">
        <w:t xml:space="preserve">here will be </w:t>
      </w:r>
      <w:r w:rsidR="00A730A1">
        <w:t>regular</w:t>
      </w:r>
      <w:r w:rsidR="00EA52FE">
        <w:t xml:space="preserve"> </w:t>
      </w:r>
      <w:r w:rsidR="003144DF">
        <w:t>homework</w:t>
      </w:r>
      <w:r w:rsidR="00EA52FE">
        <w:t xml:space="preserve"> assignments</w:t>
      </w:r>
      <w:r w:rsidR="006F48F7">
        <w:t>.</w:t>
      </w:r>
      <w:r w:rsidR="003144DF">
        <w:t xml:space="preserve"> </w:t>
      </w:r>
      <w:r w:rsidR="00707D48">
        <w:t xml:space="preserve">Each of the homework assignments is optional, but completing the homework assignment is essential to scoring well on each of the exams. </w:t>
      </w:r>
      <w:r w:rsidR="006F48F7">
        <w:t>All correct answers</w:t>
      </w:r>
      <w:r w:rsidR="00C87C01">
        <w:t xml:space="preserve"> on HW questions will count as </w:t>
      </w:r>
      <w:r w:rsidR="006F48F7">
        <w:t>bonus point</w:t>
      </w:r>
      <w:r w:rsidR="00C87C01">
        <w:t>s</w:t>
      </w:r>
      <w:r w:rsidR="006F48F7">
        <w:t xml:space="preserve"> on the next exam</w:t>
      </w:r>
      <w:r w:rsidR="00C87C01">
        <w:t xml:space="preserve">- up to 10 bonus points. In other words, I will add a maximum of 10 bonus points to your exam from correct HW questions. </w:t>
      </w:r>
      <w:r w:rsidR="006F48F7">
        <w:t xml:space="preserve"> </w:t>
      </w:r>
      <w:r w:rsidR="00C87C01">
        <w:t xml:space="preserve">Bonus points earned on the exam you drop will also be dropped. </w:t>
      </w:r>
    </w:p>
    <w:p w14:paraId="04D432F8" w14:textId="77777777" w:rsidR="004F165B" w:rsidRDefault="004F165B" w:rsidP="001A1294"/>
    <w:p w14:paraId="5BB41A3A" w14:textId="36B8867D" w:rsidR="004F165B" w:rsidRDefault="00CC7947" w:rsidP="001A1294">
      <w:r>
        <w:rPr>
          <w:b/>
        </w:rPr>
        <w:t>Participation:</w:t>
      </w:r>
      <w:r>
        <w:t xml:space="preserve"> </w:t>
      </w:r>
      <w:r w:rsidR="004F165B">
        <w:t xml:space="preserve">There is no formal grade for participation in this course, but those who consistently </w:t>
      </w:r>
      <w:r w:rsidR="006F3F92">
        <w:t>make positive contributions</w:t>
      </w:r>
      <w:r w:rsidR="004F165B">
        <w:t xml:space="preserve"> to the class discussion, are eligible for</w:t>
      </w:r>
      <w:r w:rsidR="0076312F">
        <w:t xml:space="preserve"> 5% boost to their final grade.</w:t>
      </w:r>
      <w:r w:rsidR="006F3F92">
        <w:t xml:space="preserve"> No extra credit will be assigned at the student’s request. </w:t>
      </w:r>
    </w:p>
    <w:p w14:paraId="275EFD83" w14:textId="77777777" w:rsidR="004F165B" w:rsidRDefault="004F165B" w:rsidP="001A1294"/>
    <w:p w14:paraId="4473D9BD" w14:textId="348B7733" w:rsidR="004F165B" w:rsidRDefault="00012832" w:rsidP="00685872">
      <w:r w:rsidRPr="00012832">
        <w:rPr>
          <w:b/>
        </w:rPr>
        <w:t>Attendance:</w:t>
      </w:r>
      <w:r w:rsidRPr="00012832">
        <w:t xml:space="preserve"> </w:t>
      </w:r>
      <w:r>
        <w:t xml:space="preserve">Attendance is required for this class. </w:t>
      </w:r>
      <w:r w:rsidR="004F165B">
        <w:t>With the exception of documente</w:t>
      </w:r>
      <w:r w:rsidR="00F023FF">
        <w:t>d medical or family emergencies</w:t>
      </w:r>
      <w:r w:rsidR="00D91089">
        <w:t xml:space="preserve"> and documented Ferris State university events</w:t>
      </w:r>
      <w:r w:rsidR="00F023FF">
        <w:t>,</w:t>
      </w:r>
      <w:r w:rsidR="004F165B">
        <w:t xml:space="preserve"> I will not accept late work or offer make up assi</w:t>
      </w:r>
      <w:r w:rsidR="00F023FF">
        <w:t xml:space="preserve">gnments. By </w:t>
      </w:r>
      <w:r>
        <w:t>dropping your lowest exam score and three lowest quiz scores you are able to miss class</w:t>
      </w:r>
      <w:r w:rsidR="00F023FF">
        <w:t xml:space="preserve"> </w:t>
      </w:r>
      <w:r>
        <w:t xml:space="preserve">without adversely impacting your grade if a conflict arises. </w:t>
      </w:r>
      <w:r w:rsidR="0088792E">
        <w:t xml:space="preserve">If you need to miss more than 2 exams and more than 3 quizzes and have an excused absence, please see me about scheduling a time to make-up the assignment. </w:t>
      </w:r>
      <w:r>
        <w:t>S</w:t>
      </w:r>
      <w:r w:rsidR="00F023FF" w:rsidRPr="00F023FF">
        <w:t>tudents should email me immediately</w:t>
      </w:r>
      <w:r>
        <w:t xml:space="preserve"> in the event of an emergency</w:t>
      </w:r>
      <w:r w:rsidR="00F023FF">
        <w:t>.</w:t>
      </w:r>
      <w:r w:rsidR="00ED6CE8">
        <w:t xml:space="preserve"> </w:t>
      </w:r>
      <w:r w:rsidR="00ED6CE8" w:rsidRPr="00ED6CE8">
        <w:t>Please note that if</w:t>
      </w:r>
      <w:r>
        <w:t xml:space="preserve"> a student misses an exam without my formal acknowledgement</w:t>
      </w:r>
      <w:r w:rsidR="00ED6CE8" w:rsidRPr="00ED6CE8">
        <w:t xml:space="preserve">, </w:t>
      </w:r>
      <w:r w:rsidR="00ED6CE8">
        <w:t xml:space="preserve">I will assign a “0” for that grade. </w:t>
      </w:r>
    </w:p>
    <w:p w14:paraId="121938F6" w14:textId="77777777" w:rsidR="00AF477D" w:rsidRDefault="00AF477D" w:rsidP="00685872"/>
    <w:p w14:paraId="74C1ABFB" w14:textId="77777777" w:rsidR="00AF477D" w:rsidRDefault="00AF477D" w:rsidP="00AF477D">
      <w:pPr>
        <w:pStyle w:val="NoSpacing"/>
      </w:pPr>
      <w:r>
        <w:t xml:space="preserve">There will be </w:t>
      </w:r>
      <w:r>
        <w:rPr>
          <w:b/>
        </w:rPr>
        <w:t>NO MAKE-UP EXAMS</w:t>
      </w:r>
      <w:r>
        <w:t xml:space="preserve"> unless a valid excuse is presented </w:t>
      </w:r>
      <w:r>
        <w:rPr>
          <w:b/>
        </w:rPr>
        <w:t>BEFORE</w:t>
      </w:r>
      <w:r>
        <w:t xml:space="preserve"> the exam.      </w:t>
      </w:r>
    </w:p>
    <w:p w14:paraId="04313F16" w14:textId="77777777" w:rsidR="00F023FF" w:rsidRDefault="00F023FF" w:rsidP="00DD2429">
      <w:pPr>
        <w:rPr>
          <w:rFonts w:ascii="Times" w:eastAsia="Times New Roman" w:hAnsi="Times" w:cs="Times New Roman"/>
          <w:sz w:val="20"/>
          <w:szCs w:val="20"/>
        </w:rPr>
      </w:pPr>
    </w:p>
    <w:p w14:paraId="4FDBC015" w14:textId="3A4BB6D9" w:rsidR="00DD2429" w:rsidRPr="00445CA6" w:rsidRDefault="00DD2429" w:rsidP="00DD2429">
      <w:pPr>
        <w:rPr>
          <w:b/>
        </w:rPr>
      </w:pPr>
      <w:r w:rsidRPr="00445CA6">
        <w:rPr>
          <w:b/>
        </w:rPr>
        <w:t>Grading Scale:</w:t>
      </w:r>
    </w:p>
    <w:p w14:paraId="3C64B893" w14:textId="77777777" w:rsidR="00DD2429" w:rsidRDefault="00685872" w:rsidP="00DD2429">
      <w:r>
        <w:t>A &gt; 93%                B+ = 87–89%     C+ = 77–79%      D = 59–69</w:t>
      </w:r>
      <w:r w:rsidR="00DD2429">
        <w:t>%</w:t>
      </w:r>
    </w:p>
    <w:p w14:paraId="7F09BC29" w14:textId="77777777" w:rsidR="00DD2429" w:rsidRDefault="00685872" w:rsidP="00DD2429">
      <w:r>
        <w:t>A– = 89–93%      B = 83–87%        C = 73–77%         F &lt; 59</w:t>
      </w:r>
      <w:r w:rsidR="00DD2429">
        <w:t>%</w:t>
      </w:r>
    </w:p>
    <w:p w14:paraId="33846C27" w14:textId="77777777" w:rsidR="00DD2429" w:rsidRDefault="00DD2429" w:rsidP="00DD2429">
      <w:r>
        <w:t xml:space="preserve">             </w:t>
      </w:r>
      <w:r w:rsidR="00685872">
        <w:t xml:space="preserve">                   B– = 79–83%      C– = 69–73</w:t>
      </w:r>
      <w:r>
        <w:t>%</w:t>
      </w:r>
    </w:p>
    <w:p w14:paraId="1DCF73DF" w14:textId="77777777" w:rsidR="00A70E68" w:rsidRDefault="00A70E68" w:rsidP="00D83275"/>
    <w:p w14:paraId="2B4701F3" w14:textId="77777777" w:rsidR="00D83275" w:rsidRDefault="00D83275" w:rsidP="00D83275">
      <w:r>
        <w:t xml:space="preserve">So that you can check your grade at any time, all grades will be posted on blackboard throughout the semester. If a grade has not been posted to blackboard, I have not yet graded the assignment. </w:t>
      </w:r>
    </w:p>
    <w:p w14:paraId="72ABB921" w14:textId="77777777" w:rsidR="00254EC0" w:rsidRDefault="00254EC0" w:rsidP="008419C2">
      <w:pPr>
        <w:rPr>
          <w:b/>
        </w:rPr>
      </w:pPr>
    </w:p>
    <w:p w14:paraId="633D9142" w14:textId="4F0D4A0B" w:rsidR="001A1294" w:rsidRPr="00A30AF8" w:rsidRDefault="00A30AF8" w:rsidP="008419C2">
      <w:pPr>
        <w:rPr>
          <w:b/>
        </w:rPr>
      </w:pPr>
      <w:r>
        <w:rPr>
          <w:b/>
        </w:rPr>
        <w:t>Academic Honesty</w:t>
      </w:r>
      <w:r w:rsidR="008419C2" w:rsidRPr="00F023FF">
        <w:rPr>
          <w:b/>
        </w:rPr>
        <w:t>:</w:t>
      </w:r>
      <w:r>
        <w:rPr>
          <w:b/>
        </w:rPr>
        <w:t xml:space="preserve"> </w:t>
      </w:r>
      <w:r w:rsidR="00254EC0">
        <w:t>Ferris State</w:t>
      </w:r>
      <w:r w:rsidR="00F023FF">
        <w:t xml:space="preserve"> University has an </w:t>
      </w:r>
      <w:r w:rsidR="00254EC0">
        <w:t>academic honesty policy</w:t>
      </w:r>
      <w:r w:rsidR="00F023FF">
        <w:t xml:space="preserve">. You </w:t>
      </w:r>
      <w:r w:rsidR="00C32918">
        <w:t>are</w:t>
      </w:r>
      <w:r w:rsidR="00F023FF">
        <w:t xml:space="preserve"> expected to be </w:t>
      </w:r>
      <w:r w:rsidR="00445CA6">
        <w:t>familiar</w:t>
      </w:r>
      <w:r w:rsidR="00F023FF">
        <w:t xml:space="preserve"> with the University’s academic integrity standards. Lying, c</w:t>
      </w:r>
      <w:r w:rsidR="008419C2">
        <w:t>heating, plagiarism,</w:t>
      </w:r>
      <w:r w:rsidR="00F023FF">
        <w:t xml:space="preserve"> or attempts to do any of those will not be tolerated in this class. </w:t>
      </w:r>
      <w:r w:rsidR="00445CA6">
        <w:t>I will report a</w:t>
      </w:r>
      <w:r w:rsidR="008419C2">
        <w:t xml:space="preserve">ll </w:t>
      </w:r>
      <w:r w:rsidR="00445CA6">
        <w:t xml:space="preserve">potential </w:t>
      </w:r>
      <w:r w:rsidR="00254EC0">
        <w:t>violations of academic integrity</w:t>
      </w:r>
      <w:r w:rsidR="008419C2">
        <w:t xml:space="preserve"> </w:t>
      </w:r>
      <w:r w:rsidR="00445CA6">
        <w:t>to the appropriate University authority</w:t>
      </w:r>
      <w:r w:rsidR="008419C2">
        <w:t>.</w:t>
      </w:r>
      <w:r w:rsidR="00254EC0">
        <w:t xml:space="preserve"> Please see the syllabus attachment for more information. </w:t>
      </w:r>
    </w:p>
    <w:p w14:paraId="4BFA6F63" w14:textId="77777777" w:rsidR="008419C2" w:rsidRDefault="008419C2" w:rsidP="008419C2"/>
    <w:p w14:paraId="57B2EBE9" w14:textId="2FF9E248" w:rsidR="008419C2" w:rsidRPr="00A30AF8" w:rsidRDefault="00445CA6" w:rsidP="008419C2">
      <w:pPr>
        <w:rPr>
          <w:b/>
        </w:rPr>
      </w:pPr>
      <w:r w:rsidRPr="00445CA6">
        <w:rPr>
          <w:b/>
        </w:rPr>
        <w:t>Communication:</w:t>
      </w:r>
      <w:r w:rsidR="00A30AF8">
        <w:rPr>
          <w:b/>
        </w:rPr>
        <w:t xml:space="preserve"> </w:t>
      </w:r>
      <w:r w:rsidR="008419C2" w:rsidRPr="00445CA6">
        <w:rPr>
          <w:rFonts w:eastAsia="Times New Roman" w:cs="Times New Roman"/>
        </w:rPr>
        <w:t xml:space="preserve">Occasionally, I may need to </w:t>
      </w:r>
      <w:r w:rsidR="00254EC0">
        <w:rPr>
          <w:rFonts w:eastAsia="Times New Roman" w:cs="Times New Roman"/>
        </w:rPr>
        <w:t>communicate with students regarding</w:t>
      </w:r>
      <w:r w:rsidR="008419C2" w:rsidRPr="00445CA6">
        <w:rPr>
          <w:rFonts w:eastAsia="Times New Roman" w:cs="Times New Roman"/>
        </w:rPr>
        <w:t xml:space="preserve"> class ac</w:t>
      </w:r>
      <w:r w:rsidR="00254EC0">
        <w:rPr>
          <w:rFonts w:eastAsia="Times New Roman" w:cs="Times New Roman"/>
        </w:rPr>
        <w:t>tivities and assignments. All class communications will be via your university email account; hence, I expect</w:t>
      </w:r>
      <w:r w:rsidR="008419C2" w:rsidRPr="00445CA6">
        <w:rPr>
          <w:rFonts w:eastAsia="Times New Roman" w:cs="Times New Roman"/>
        </w:rPr>
        <w:t xml:space="preserve"> </w:t>
      </w:r>
      <w:r w:rsidR="00254EC0">
        <w:rPr>
          <w:rFonts w:eastAsia="Times New Roman" w:cs="Times New Roman"/>
        </w:rPr>
        <w:t>s</w:t>
      </w:r>
      <w:r w:rsidR="008419C2" w:rsidRPr="00445CA6">
        <w:rPr>
          <w:rFonts w:eastAsia="Times New Roman" w:cs="Times New Roman"/>
        </w:rPr>
        <w:t xml:space="preserve">tudents </w:t>
      </w:r>
      <w:r w:rsidR="00254EC0">
        <w:rPr>
          <w:rFonts w:eastAsia="Times New Roman" w:cs="Times New Roman"/>
        </w:rPr>
        <w:t>to check their</w:t>
      </w:r>
      <w:r w:rsidR="008419C2" w:rsidRPr="00445CA6">
        <w:rPr>
          <w:rFonts w:eastAsia="Times New Roman" w:cs="Times New Roman"/>
        </w:rPr>
        <w:t xml:space="preserve"> </w:t>
      </w:r>
      <w:r w:rsidR="00254EC0">
        <w:rPr>
          <w:rFonts w:eastAsia="Times New Roman" w:cs="Times New Roman"/>
        </w:rPr>
        <w:t xml:space="preserve">university </w:t>
      </w:r>
      <w:r w:rsidR="008419C2" w:rsidRPr="00445CA6">
        <w:rPr>
          <w:rFonts w:eastAsia="Times New Roman" w:cs="Times New Roman"/>
        </w:rPr>
        <w:t>email account regularly.</w:t>
      </w:r>
    </w:p>
    <w:p w14:paraId="061125A9" w14:textId="77777777" w:rsidR="008419C2" w:rsidRDefault="008419C2" w:rsidP="008419C2"/>
    <w:p w14:paraId="5F8FC1E7" w14:textId="77777777" w:rsidR="00E0749D" w:rsidRDefault="00E0749D" w:rsidP="00E0749D">
      <w:pPr>
        <w:rPr>
          <w:rStyle w:val="Emphasis"/>
          <w:i w:val="0"/>
        </w:rPr>
      </w:pPr>
      <w:r w:rsidRPr="007E4B7C">
        <w:rPr>
          <w:b/>
        </w:rPr>
        <w:t>Disability Statement</w:t>
      </w:r>
      <w:r>
        <w:t xml:space="preserve">: </w:t>
      </w:r>
      <w:r w:rsidRPr="007E4B7C">
        <w:rPr>
          <w:rStyle w:val="Emphasis"/>
          <w:i w:val="0"/>
        </w:rPr>
        <w:t xml:space="preserve">Ferris State University is committed to following the requirements of the Americans with Disabilities Act Amendments Act and Section 504 of the Rehabilitation Act. If you are a student with a disability or think you may have a disability, contact the Disabilities Services office at 231.591.3057 (voice), or email </w:t>
      </w:r>
      <w:hyperlink r:id="rId9" w:history="1">
        <w:r w:rsidRPr="007E4B7C">
          <w:rPr>
            <w:rStyle w:val="Emphasis"/>
            <w:i w:val="0"/>
          </w:rPr>
          <w:t>ecds@ferris.edu</w:t>
        </w:r>
      </w:hyperlink>
      <w:r w:rsidRPr="007E4B7C">
        <w:rPr>
          <w:rStyle w:val="Emphasis"/>
          <w:i w:val="0"/>
        </w:rPr>
        <w:t xml:space="preserve"> to discuss your request further. More information can be found on the web at </w:t>
      </w:r>
      <w:hyperlink r:id="rId10" w:history="1">
        <w:r w:rsidRPr="007E4B7C">
          <w:rPr>
            <w:rStyle w:val="Emphasis"/>
            <w:i w:val="0"/>
          </w:rPr>
          <w:t>http://www.ferris.edu/htmls/colleges/university/disability/</w:t>
        </w:r>
      </w:hyperlink>
      <w:r w:rsidRPr="007E4B7C">
        <w:rPr>
          <w:rStyle w:val="Emphasis"/>
          <w:i w:val="0"/>
        </w:rPr>
        <w:t>. Any student registered with Disabilities Services should contact the instructor as soon as possible for assistance with classroom accommodations.</w:t>
      </w:r>
    </w:p>
    <w:p w14:paraId="368320D8" w14:textId="77777777" w:rsidR="00E0749D" w:rsidRDefault="00E0749D" w:rsidP="008419C2">
      <w:pPr>
        <w:rPr>
          <w:rFonts w:eastAsia="Times New Roman" w:cs="Times New Roman"/>
        </w:rPr>
      </w:pPr>
    </w:p>
    <w:p w14:paraId="0C4CDFBE" w14:textId="77777777" w:rsidR="009718E6" w:rsidRDefault="009718E6" w:rsidP="009718E6">
      <w:pPr>
        <w:pStyle w:val="NoSpacing"/>
        <w:rPr>
          <w:b/>
        </w:rPr>
      </w:pPr>
      <w:r>
        <w:rPr>
          <w:b/>
        </w:rPr>
        <w:t>TENTATIVE COURSE SCHEDULE</w:t>
      </w:r>
    </w:p>
    <w:p w14:paraId="7C302AB3" w14:textId="77777777" w:rsidR="009718E6" w:rsidRDefault="009718E6" w:rsidP="009718E6">
      <w:pPr>
        <w:pStyle w:val="NoSpacing"/>
      </w:pPr>
      <w:r>
        <w:t>This is a general outline of when we will be addressing particular topics.  I reserve the right to change this schedule and these assignments should it better serve the learning objectives of the class.</w:t>
      </w:r>
    </w:p>
    <w:p w14:paraId="69D2B3F1" w14:textId="77777777" w:rsidR="009718E6" w:rsidRDefault="009718E6" w:rsidP="008419C2">
      <w:pPr>
        <w:rPr>
          <w:rFonts w:eastAsia="Times New Roman" w:cs="Times New Roman"/>
        </w:rPr>
      </w:pPr>
    </w:p>
    <w:p w14:paraId="44140576" w14:textId="23849102" w:rsidR="00C87C01" w:rsidRDefault="0057026E" w:rsidP="008419C2">
      <w:r>
        <w:t xml:space="preserve">Class time </w:t>
      </w:r>
      <w:r w:rsidR="00C87C01">
        <w:t xml:space="preserve">is structured assuming that </w:t>
      </w:r>
      <w:r>
        <w:t xml:space="preserve">students </w:t>
      </w:r>
      <w:r w:rsidR="00C87C01">
        <w:t>arrive in class having</w:t>
      </w:r>
      <w:r>
        <w:t xml:space="preserve"> read the assigned readings.</w:t>
      </w:r>
    </w:p>
    <w:p w14:paraId="2F3BC86C" w14:textId="77777777" w:rsidR="0057026E" w:rsidRPr="00445CA6" w:rsidRDefault="00C87C01" w:rsidP="008419C2">
      <w:pPr>
        <w:rPr>
          <w:rFonts w:eastAsia="Times New Roman" w:cs="Times New Roman"/>
        </w:rPr>
      </w:pPr>
      <w:r>
        <w:br w:type="column"/>
      </w:r>
    </w:p>
    <w:p w14:paraId="72529972" w14:textId="77777777" w:rsidR="007D24BF" w:rsidRDefault="007D24BF" w:rsidP="008419C2"/>
    <w:p w14:paraId="4714E2E7" w14:textId="77777777" w:rsidR="008419C2" w:rsidRDefault="008419C2" w:rsidP="008419C2">
      <w:pPr>
        <w:rPr>
          <w:b/>
        </w:rPr>
      </w:pPr>
      <w:r w:rsidRPr="007D24BF">
        <w:rPr>
          <w:b/>
        </w:rPr>
        <w:t>Course Outline:</w:t>
      </w:r>
    </w:p>
    <w:tbl>
      <w:tblPr>
        <w:tblStyle w:val="TableGrid"/>
        <w:tblW w:w="0" w:type="auto"/>
        <w:tblLook w:val="04A0" w:firstRow="1" w:lastRow="0" w:firstColumn="1" w:lastColumn="0" w:noHBand="0" w:noVBand="1"/>
      </w:tblPr>
      <w:tblGrid>
        <w:gridCol w:w="2952"/>
        <w:gridCol w:w="2952"/>
        <w:gridCol w:w="2952"/>
      </w:tblGrid>
      <w:tr w:rsidR="007E4924" w14:paraId="3227065A" w14:textId="77777777" w:rsidTr="007E4924">
        <w:tc>
          <w:tcPr>
            <w:tcW w:w="2952" w:type="dxa"/>
          </w:tcPr>
          <w:p w14:paraId="0CB766B2" w14:textId="77777777" w:rsidR="007E4924" w:rsidRDefault="007E4924" w:rsidP="007E4924">
            <w:pPr>
              <w:pStyle w:val="NoSpacing"/>
            </w:pPr>
            <w:r>
              <w:t>Class Date</w:t>
            </w:r>
          </w:p>
        </w:tc>
        <w:tc>
          <w:tcPr>
            <w:tcW w:w="2952" w:type="dxa"/>
          </w:tcPr>
          <w:p w14:paraId="72EB6C0A" w14:textId="77777777" w:rsidR="007E4924" w:rsidRDefault="007E4924" w:rsidP="007E4924">
            <w:pPr>
              <w:pStyle w:val="NoSpacing"/>
            </w:pPr>
            <w:r>
              <w:t>Reading Assignment</w:t>
            </w:r>
          </w:p>
        </w:tc>
        <w:tc>
          <w:tcPr>
            <w:tcW w:w="2952" w:type="dxa"/>
          </w:tcPr>
          <w:p w14:paraId="4C9CB05F" w14:textId="31D7D8C7" w:rsidR="007E4924" w:rsidRDefault="008022EF" w:rsidP="007E4924">
            <w:pPr>
              <w:pStyle w:val="NoSpacing"/>
            </w:pPr>
            <w:r>
              <w:t>Notes</w:t>
            </w:r>
          </w:p>
        </w:tc>
      </w:tr>
      <w:tr w:rsidR="007E4924" w14:paraId="2DFEB42D" w14:textId="77777777" w:rsidTr="007E4924">
        <w:tc>
          <w:tcPr>
            <w:tcW w:w="2952" w:type="dxa"/>
          </w:tcPr>
          <w:p w14:paraId="1E2B7C5F" w14:textId="324CBB38" w:rsidR="007E4924" w:rsidRDefault="00A70E68" w:rsidP="007E4924">
            <w:pPr>
              <w:pStyle w:val="NoSpacing"/>
            </w:pPr>
            <w:r>
              <w:t>1/10</w:t>
            </w:r>
          </w:p>
        </w:tc>
        <w:tc>
          <w:tcPr>
            <w:tcW w:w="2952" w:type="dxa"/>
          </w:tcPr>
          <w:p w14:paraId="054EFB8B" w14:textId="3B034C27" w:rsidR="007E4924" w:rsidRDefault="00F20434" w:rsidP="007E4924">
            <w:pPr>
              <w:pStyle w:val="NoSpacing"/>
            </w:pPr>
            <w:r>
              <w:t>Introduction</w:t>
            </w:r>
          </w:p>
        </w:tc>
        <w:tc>
          <w:tcPr>
            <w:tcW w:w="2952" w:type="dxa"/>
          </w:tcPr>
          <w:p w14:paraId="4214AB5C" w14:textId="77777777" w:rsidR="007E4924" w:rsidRDefault="007E4924" w:rsidP="007E4924">
            <w:pPr>
              <w:pStyle w:val="NoSpacing"/>
            </w:pPr>
          </w:p>
        </w:tc>
      </w:tr>
      <w:tr w:rsidR="008928BC" w14:paraId="013BB308" w14:textId="77777777" w:rsidTr="007E4924">
        <w:tc>
          <w:tcPr>
            <w:tcW w:w="2952" w:type="dxa"/>
          </w:tcPr>
          <w:p w14:paraId="1F52EE54" w14:textId="44B710B6" w:rsidR="008928BC" w:rsidRDefault="00A70E68" w:rsidP="007E4924">
            <w:pPr>
              <w:pStyle w:val="NoSpacing"/>
            </w:pPr>
            <w:r>
              <w:t>1/12</w:t>
            </w:r>
          </w:p>
        </w:tc>
        <w:tc>
          <w:tcPr>
            <w:tcW w:w="2952" w:type="dxa"/>
          </w:tcPr>
          <w:p w14:paraId="4B8DC709" w14:textId="088D58E0" w:rsidR="008928BC" w:rsidRDefault="00F20434" w:rsidP="007E4924">
            <w:pPr>
              <w:pStyle w:val="NoSpacing"/>
            </w:pPr>
            <w:r>
              <w:t>Chapter 1</w:t>
            </w:r>
          </w:p>
        </w:tc>
        <w:tc>
          <w:tcPr>
            <w:tcW w:w="2952" w:type="dxa"/>
          </w:tcPr>
          <w:p w14:paraId="191978CB" w14:textId="77777777" w:rsidR="008928BC" w:rsidRDefault="008928BC" w:rsidP="007E4924">
            <w:pPr>
              <w:pStyle w:val="NoSpacing"/>
            </w:pPr>
          </w:p>
        </w:tc>
      </w:tr>
      <w:tr w:rsidR="008928BC" w14:paraId="12F582C9" w14:textId="77777777" w:rsidTr="007E4924">
        <w:tc>
          <w:tcPr>
            <w:tcW w:w="2952" w:type="dxa"/>
          </w:tcPr>
          <w:p w14:paraId="6A4FDE9E" w14:textId="3E08E6E4" w:rsidR="008928BC" w:rsidRDefault="00A70E68" w:rsidP="007E4924">
            <w:pPr>
              <w:pStyle w:val="NoSpacing"/>
            </w:pPr>
            <w:r>
              <w:t>1/17</w:t>
            </w:r>
          </w:p>
        </w:tc>
        <w:tc>
          <w:tcPr>
            <w:tcW w:w="2952" w:type="dxa"/>
          </w:tcPr>
          <w:p w14:paraId="151C53C1" w14:textId="319741A6" w:rsidR="008928BC" w:rsidRDefault="00F20434" w:rsidP="007E4924">
            <w:pPr>
              <w:pStyle w:val="NoSpacing"/>
            </w:pPr>
            <w:r>
              <w:t>Chapter 2</w:t>
            </w:r>
          </w:p>
        </w:tc>
        <w:tc>
          <w:tcPr>
            <w:tcW w:w="2952" w:type="dxa"/>
          </w:tcPr>
          <w:p w14:paraId="7AC5D7D2" w14:textId="77777777" w:rsidR="008928BC" w:rsidRDefault="008928BC" w:rsidP="007E4924">
            <w:pPr>
              <w:pStyle w:val="NoSpacing"/>
            </w:pPr>
          </w:p>
        </w:tc>
      </w:tr>
      <w:tr w:rsidR="008928BC" w14:paraId="21D38F19" w14:textId="77777777" w:rsidTr="007E4924">
        <w:tc>
          <w:tcPr>
            <w:tcW w:w="2952" w:type="dxa"/>
          </w:tcPr>
          <w:p w14:paraId="6FA71748" w14:textId="768E8B52" w:rsidR="008928BC" w:rsidRDefault="00A70E68" w:rsidP="00A70E68">
            <w:pPr>
              <w:pStyle w:val="NoSpacing"/>
            </w:pPr>
            <w:r>
              <w:t>1/19</w:t>
            </w:r>
          </w:p>
        </w:tc>
        <w:tc>
          <w:tcPr>
            <w:tcW w:w="2952" w:type="dxa"/>
          </w:tcPr>
          <w:p w14:paraId="7835232F" w14:textId="12BE4098" w:rsidR="008928BC" w:rsidRDefault="00F20434" w:rsidP="007E4924">
            <w:pPr>
              <w:pStyle w:val="NoSpacing"/>
            </w:pPr>
            <w:r>
              <w:t>Chapter 2</w:t>
            </w:r>
          </w:p>
        </w:tc>
        <w:tc>
          <w:tcPr>
            <w:tcW w:w="2952" w:type="dxa"/>
          </w:tcPr>
          <w:p w14:paraId="2993AFFF" w14:textId="77777777" w:rsidR="008928BC" w:rsidRDefault="008928BC" w:rsidP="007E4924">
            <w:pPr>
              <w:pStyle w:val="NoSpacing"/>
            </w:pPr>
          </w:p>
        </w:tc>
      </w:tr>
      <w:tr w:rsidR="008928BC" w14:paraId="763E06EE" w14:textId="77777777" w:rsidTr="007E4924">
        <w:tc>
          <w:tcPr>
            <w:tcW w:w="2952" w:type="dxa"/>
          </w:tcPr>
          <w:p w14:paraId="4C25742B" w14:textId="5583C877" w:rsidR="008928BC" w:rsidRDefault="00A70E68" w:rsidP="007E4924">
            <w:pPr>
              <w:pStyle w:val="NoSpacing"/>
            </w:pPr>
            <w:r>
              <w:t>1/24</w:t>
            </w:r>
          </w:p>
        </w:tc>
        <w:tc>
          <w:tcPr>
            <w:tcW w:w="2952" w:type="dxa"/>
          </w:tcPr>
          <w:p w14:paraId="53E67767" w14:textId="27C0BF0B" w:rsidR="008928BC" w:rsidRDefault="00F20434" w:rsidP="007E4924">
            <w:pPr>
              <w:pStyle w:val="NoSpacing"/>
            </w:pPr>
            <w:r>
              <w:t>Chapter 3</w:t>
            </w:r>
          </w:p>
        </w:tc>
        <w:tc>
          <w:tcPr>
            <w:tcW w:w="2952" w:type="dxa"/>
          </w:tcPr>
          <w:p w14:paraId="4B7F85D5" w14:textId="77777777" w:rsidR="008928BC" w:rsidRDefault="008928BC" w:rsidP="007E4924">
            <w:pPr>
              <w:pStyle w:val="NoSpacing"/>
            </w:pPr>
          </w:p>
        </w:tc>
      </w:tr>
      <w:tr w:rsidR="008928BC" w14:paraId="5B562EEC" w14:textId="77777777" w:rsidTr="007E4924">
        <w:tc>
          <w:tcPr>
            <w:tcW w:w="2952" w:type="dxa"/>
          </w:tcPr>
          <w:p w14:paraId="449CCE66" w14:textId="3BAE6ADA" w:rsidR="008928BC" w:rsidRDefault="00A70E68" w:rsidP="007E4924">
            <w:pPr>
              <w:pStyle w:val="NoSpacing"/>
            </w:pPr>
            <w:r>
              <w:t>1/26</w:t>
            </w:r>
          </w:p>
        </w:tc>
        <w:tc>
          <w:tcPr>
            <w:tcW w:w="2952" w:type="dxa"/>
          </w:tcPr>
          <w:p w14:paraId="4EA6F54C" w14:textId="286DC8D6" w:rsidR="008928BC" w:rsidRDefault="00F20434" w:rsidP="003717EF">
            <w:pPr>
              <w:pStyle w:val="NoSpacing"/>
            </w:pPr>
            <w:r>
              <w:t>Chapter 3</w:t>
            </w:r>
          </w:p>
        </w:tc>
        <w:tc>
          <w:tcPr>
            <w:tcW w:w="2952" w:type="dxa"/>
          </w:tcPr>
          <w:p w14:paraId="761D4111" w14:textId="77777777" w:rsidR="008928BC" w:rsidRDefault="008928BC" w:rsidP="007E4924">
            <w:pPr>
              <w:pStyle w:val="NoSpacing"/>
            </w:pPr>
          </w:p>
        </w:tc>
      </w:tr>
      <w:tr w:rsidR="008928BC" w14:paraId="3EBCAF66" w14:textId="77777777" w:rsidTr="007E4924">
        <w:tc>
          <w:tcPr>
            <w:tcW w:w="2952" w:type="dxa"/>
          </w:tcPr>
          <w:p w14:paraId="1452F66B" w14:textId="2D45FD12" w:rsidR="008928BC" w:rsidRDefault="00A70E68" w:rsidP="007E4924">
            <w:pPr>
              <w:pStyle w:val="NoSpacing"/>
            </w:pPr>
            <w:r>
              <w:t>1/31</w:t>
            </w:r>
          </w:p>
        </w:tc>
        <w:tc>
          <w:tcPr>
            <w:tcW w:w="2952" w:type="dxa"/>
          </w:tcPr>
          <w:p w14:paraId="4DC422D0" w14:textId="16BE8A4B" w:rsidR="008928BC" w:rsidRDefault="00F20434" w:rsidP="007E4924">
            <w:pPr>
              <w:pStyle w:val="NoSpacing"/>
            </w:pPr>
            <w:r>
              <w:t>Chapter 4</w:t>
            </w:r>
          </w:p>
        </w:tc>
        <w:tc>
          <w:tcPr>
            <w:tcW w:w="2952" w:type="dxa"/>
          </w:tcPr>
          <w:p w14:paraId="78786B63" w14:textId="77777777" w:rsidR="008928BC" w:rsidRDefault="008928BC" w:rsidP="007E4924">
            <w:pPr>
              <w:pStyle w:val="NoSpacing"/>
            </w:pPr>
          </w:p>
        </w:tc>
      </w:tr>
      <w:tr w:rsidR="008928BC" w14:paraId="10605CCD" w14:textId="77777777" w:rsidTr="007E4924">
        <w:tc>
          <w:tcPr>
            <w:tcW w:w="2952" w:type="dxa"/>
          </w:tcPr>
          <w:p w14:paraId="67A1AE66" w14:textId="6FCFBBCE" w:rsidR="008928BC" w:rsidRDefault="00093723" w:rsidP="007E4924">
            <w:pPr>
              <w:pStyle w:val="NoSpacing"/>
            </w:pPr>
            <w:r>
              <w:t>2/2</w:t>
            </w:r>
          </w:p>
        </w:tc>
        <w:tc>
          <w:tcPr>
            <w:tcW w:w="2952" w:type="dxa"/>
          </w:tcPr>
          <w:p w14:paraId="40AC70CC" w14:textId="26CC1CD7" w:rsidR="008928BC" w:rsidRDefault="00F20434" w:rsidP="007E4924">
            <w:pPr>
              <w:pStyle w:val="NoSpacing"/>
            </w:pPr>
            <w:r>
              <w:t>Chapter 4</w:t>
            </w:r>
          </w:p>
        </w:tc>
        <w:tc>
          <w:tcPr>
            <w:tcW w:w="2952" w:type="dxa"/>
          </w:tcPr>
          <w:p w14:paraId="3270119C" w14:textId="77777777" w:rsidR="008928BC" w:rsidRDefault="008928BC" w:rsidP="007E4924">
            <w:pPr>
              <w:pStyle w:val="NoSpacing"/>
            </w:pPr>
          </w:p>
        </w:tc>
      </w:tr>
      <w:tr w:rsidR="008928BC" w14:paraId="0EB637E2" w14:textId="77777777" w:rsidTr="007E4924">
        <w:tc>
          <w:tcPr>
            <w:tcW w:w="2952" w:type="dxa"/>
          </w:tcPr>
          <w:p w14:paraId="5BD4D0C1" w14:textId="0F64C7F9" w:rsidR="008928BC" w:rsidRPr="00663A4D" w:rsidRDefault="00093723" w:rsidP="007E4924">
            <w:pPr>
              <w:pStyle w:val="NoSpacing"/>
              <w:rPr>
                <w:b/>
              </w:rPr>
            </w:pPr>
            <w:r>
              <w:rPr>
                <w:b/>
              </w:rPr>
              <w:t>2/7</w:t>
            </w:r>
          </w:p>
        </w:tc>
        <w:tc>
          <w:tcPr>
            <w:tcW w:w="2952" w:type="dxa"/>
          </w:tcPr>
          <w:p w14:paraId="0E59635E" w14:textId="2E3E4610" w:rsidR="008928BC" w:rsidRPr="00663A4D" w:rsidRDefault="008928BC" w:rsidP="007E4924">
            <w:pPr>
              <w:pStyle w:val="NoSpacing"/>
              <w:rPr>
                <w:b/>
              </w:rPr>
            </w:pPr>
            <w:r w:rsidRPr="00663A4D">
              <w:rPr>
                <w:b/>
              </w:rPr>
              <w:t>Test 1</w:t>
            </w:r>
          </w:p>
        </w:tc>
        <w:tc>
          <w:tcPr>
            <w:tcW w:w="2952" w:type="dxa"/>
          </w:tcPr>
          <w:p w14:paraId="1645CC2A" w14:textId="77777777" w:rsidR="008928BC" w:rsidRDefault="008928BC" w:rsidP="007E4924">
            <w:pPr>
              <w:pStyle w:val="NoSpacing"/>
            </w:pPr>
          </w:p>
        </w:tc>
      </w:tr>
      <w:tr w:rsidR="003212A6" w14:paraId="4FAEC876" w14:textId="77777777" w:rsidTr="007E4924">
        <w:tc>
          <w:tcPr>
            <w:tcW w:w="2952" w:type="dxa"/>
          </w:tcPr>
          <w:p w14:paraId="7F8A9DA8" w14:textId="285851EF" w:rsidR="003212A6" w:rsidRDefault="003212A6" w:rsidP="007E4924">
            <w:pPr>
              <w:pStyle w:val="NoSpacing"/>
            </w:pPr>
            <w:r>
              <w:t>2/9</w:t>
            </w:r>
          </w:p>
        </w:tc>
        <w:tc>
          <w:tcPr>
            <w:tcW w:w="2952" w:type="dxa"/>
          </w:tcPr>
          <w:p w14:paraId="03CF3DF5" w14:textId="7F7B236B" w:rsidR="003212A6" w:rsidRDefault="00F20434" w:rsidP="007E4924">
            <w:pPr>
              <w:pStyle w:val="NoSpacing"/>
            </w:pPr>
            <w:r>
              <w:t>Chapter 5</w:t>
            </w:r>
          </w:p>
        </w:tc>
        <w:tc>
          <w:tcPr>
            <w:tcW w:w="2952" w:type="dxa"/>
          </w:tcPr>
          <w:p w14:paraId="4088804C" w14:textId="77777777" w:rsidR="003212A6" w:rsidRDefault="003212A6" w:rsidP="007E4924">
            <w:pPr>
              <w:pStyle w:val="NoSpacing"/>
            </w:pPr>
          </w:p>
        </w:tc>
      </w:tr>
      <w:tr w:rsidR="003212A6" w14:paraId="7A71E9D3" w14:textId="77777777" w:rsidTr="007E4924">
        <w:tc>
          <w:tcPr>
            <w:tcW w:w="2952" w:type="dxa"/>
          </w:tcPr>
          <w:p w14:paraId="7F4D436F" w14:textId="5F4BF352" w:rsidR="003212A6" w:rsidRDefault="003212A6" w:rsidP="007E4924">
            <w:pPr>
              <w:pStyle w:val="NoSpacing"/>
            </w:pPr>
            <w:r>
              <w:t>2/14</w:t>
            </w:r>
          </w:p>
        </w:tc>
        <w:tc>
          <w:tcPr>
            <w:tcW w:w="2952" w:type="dxa"/>
          </w:tcPr>
          <w:p w14:paraId="52210118" w14:textId="320AAC5E" w:rsidR="003212A6" w:rsidRDefault="00F20434" w:rsidP="007E4924">
            <w:pPr>
              <w:pStyle w:val="NoSpacing"/>
            </w:pPr>
            <w:r>
              <w:t>Chapter 5</w:t>
            </w:r>
          </w:p>
        </w:tc>
        <w:tc>
          <w:tcPr>
            <w:tcW w:w="2952" w:type="dxa"/>
          </w:tcPr>
          <w:p w14:paraId="5733D4A7" w14:textId="77777777" w:rsidR="003212A6" w:rsidRDefault="003212A6" w:rsidP="007E4924">
            <w:pPr>
              <w:pStyle w:val="NoSpacing"/>
            </w:pPr>
          </w:p>
        </w:tc>
      </w:tr>
      <w:tr w:rsidR="003212A6" w14:paraId="30652FCB" w14:textId="77777777" w:rsidTr="007E4924">
        <w:tc>
          <w:tcPr>
            <w:tcW w:w="2952" w:type="dxa"/>
          </w:tcPr>
          <w:p w14:paraId="7F2437B6" w14:textId="7FC28526" w:rsidR="003212A6" w:rsidRDefault="003212A6" w:rsidP="007E4924">
            <w:pPr>
              <w:pStyle w:val="NoSpacing"/>
            </w:pPr>
            <w:r>
              <w:t>2/16</w:t>
            </w:r>
          </w:p>
        </w:tc>
        <w:tc>
          <w:tcPr>
            <w:tcW w:w="2952" w:type="dxa"/>
          </w:tcPr>
          <w:p w14:paraId="2B7A4F42" w14:textId="5E836C96" w:rsidR="003212A6" w:rsidRDefault="00F20434" w:rsidP="007E4924">
            <w:pPr>
              <w:pStyle w:val="NoSpacing"/>
            </w:pPr>
            <w:r>
              <w:t>Chapter 6</w:t>
            </w:r>
          </w:p>
        </w:tc>
        <w:tc>
          <w:tcPr>
            <w:tcW w:w="2952" w:type="dxa"/>
          </w:tcPr>
          <w:p w14:paraId="0E3F607C" w14:textId="77777777" w:rsidR="003212A6" w:rsidRDefault="003212A6" w:rsidP="007E4924">
            <w:pPr>
              <w:pStyle w:val="NoSpacing"/>
            </w:pPr>
          </w:p>
        </w:tc>
      </w:tr>
      <w:tr w:rsidR="003212A6" w14:paraId="3CE9E8E4" w14:textId="77777777" w:rsidTr="007E4924">
        <w:tc>
          <w:tcPr>
            <w:tcW w:w="2952" w:type="dxa"/>
          </w:tcPr>
          <w:p w14:paraId="34E741CF" w14:textId="647B0660" w:rsidR="003212A6" w:rsidRDefault="003212A6" w:rsidP="007E4924">
            <w:pPr>
              <w:pStyle w:val="NoSpacing"/>
            </w:pPr>
            <w:r>
              <w:t>2/21</w:t>
            </w:r>
          </w:p>
        </w:tc>
        <w:tc>
          <w:tcPr>
            <w:tcW w:w="2952" w:type="dxa"/>
          </w:tcPr>
          <w:p w14:paraId="26D46B7B" w14:textId="72E9998B" w:rsidR="003212A6" w:rsidRDefault="00F20434" w:rsidP="007E4924">
            <w:pPr>
              <w:pStyle w:val="NoSpacing"/>
            </w:pPr>
            <w:r>
              <w:t>Chapter 6</w:t>
            </w:r>
          </w:p>
        </w:tc>
        <w:tc>
          <w:tcPr>
            <w:tcW w:w="2952" w:type="dxa"/>
          </w:tcPr>
          <w:p w14:paraId="3E2C19E3" w14:textId="77777777" w:rsidR="003212A6" w:rsidRDefault="003212A6" w:rsidP="007E4924">
            <w:pPr>
              <w:pStyle w:val="NoSpacing"/>
            </w:pPr>
          </w:p>
        </w:tc>
      </w:tr>
      <w:tr w:rsidR="003212A6" w14:paraId="43A922D4" w14:textId="77777777" w:rsidTr="007E4924">
        <w:tc>
          <w:tcPr>
            <w:tcW w:w="2952" w:type="dxa"/>
          </w:tcPr>
          <w:p w14:paraId="74983AFB" w14:textId="5EB08F94" w:rsidR="003212A6" w:rsidRDefault="003212A6" w:rsidP="007E4924">
            <w:pPr>
              <w:pStyle w:val="NoSpacing"/>
            </w:pPr>
            <w:r>
              <w:t>2/23</w:t>
            </w:r>
          </w:p>
        </w:tc>
        <w:tc>
          <w:tcPr>
            <w:tcW w:w="2952" w:type="dxa"/>
          </w:tcPr>
          <w:p w14:paraId="0F1BAC51" w14:textId="153BDE13" w:rsidR="00F20434" w:rsidRDefault="00F20434" w:rsidP="007E4924">
            <w:pPr>
              <w:pStyle w:val="NoSpacing"/>
            </w:pPr>
            <w:r>
              <w:t xml:space="preserve">Chapter 7 </w:t>
            </w:r>
          </w:p>
        </w:tc>
        <w:tc>
          <w:tcPr>
            <w:tcW w:w="2952" w:type="dxa"/>
          </w:tcPr>
          <w:p w14:paraId="33AE6017" w14:textId="77777777" w:rsidR="003212A6" w:rsidRDefault="003212A6" w:rsidP="007E4924">
            <w:pPr>
              <w:pStyle w:val="NoSpacing"/>
            </w:pPr>
          </w:p>
        </w:tc>
      </w:tr>
      <w:tr w:rsidR="003212A6" w14:paraId="00F05879" w14:textId="77777777" w:rsidTr="007E4924">
        <w:tc>
          <w:tcPr>
            <w:tcW w:w="2952" w:type="dxa"/>
          </w:tcPr>
          <w:p w14:paraId="4AA9FC00" w14:textId="36810086" w:rsidR="003212A6" w:rsidRDefault="003212A6" w:rsidP="007E4924">
            <w:pPr>
              <w:pStyle w:val="NoSpacing"/>
            </w:pPr>
            <w:r>
              <w:t>2/28</w:t>
            </w:r>
          </w:p>
        </w:tc>
        <w:tc>
          <w:tcPr>
            <w:tcW w:w="2952" w:type="dxa"/>
          </w:tcPr>
          <w:p w14:paraId="763575CC" w14:textId="34C33B5F" w:rsidR="003212A6" w:rsidRDefault="00F20434" w:rsidP="007E4924">
            <w:pPr>
              <w:pStyle w:val="NoSpacing"/>
            </w:pPr>
            <w:r>
              <w:t xml:space="preserve">Chapter 7 </w:t>
            </w:r>
          </w:p>
        </w:tc>
        <w:tc>
          <w:tcPr>
            <w:tcW w:w="2952" w:type="dxa"/>
          </w:tcPr>
          <w:p w14:paraId="7BF4FF3A" w14:textId="77777777" w:rsidR="003212A6" w:rsidRDefault="003212A6" w:rsidP="007E4924">
            <w:pPr>
              <w:pStyle w:val="NoSpacing"/>
            </w:pPr>
          </w:p>
        </w:tc>
      </w:tr>
      <w:tr w:rsidR="003212A6" w14:paraId="4A65EEE6" w14:textId="77777777" w:rsidTr="007E4924">
        <w:tc>
          <w:tcPr>
            <w:tcW w:w="2952" w:type="dxa"/>
          </w:tcPr>
          <w:p w14:paraId="1F7ECBF0" w14:textId="4FD5E432" w:rsidR="003212A6" w:rsidRPr="00BB2D46" w:rsidRDefault="003212A6" w:rsidP="007E4924">
            <w:pPr>
              <w:pStyle w:val="NoSpacing"/>
              <w:rPr>
                <w:b/>
              </w:rPr>
            </w:pPr>
            <w:bookmarkStart w:id="0" w:name="_GoBack" w:colFirst="0" w:colLast="1"/>
            <w:r w:rsidRPr="00BB2D46">
              <w:rPr>
                <w:b/>
              </w:rPr>
              <w:t>3/2</w:t>
            </w:r>
          </w:p>
        </w:tc>
        <w:tc>
          <w:tcPr>
            <w:tcW w:w="2952" w:type="dxa"/>
          </w:tcPr>
          <w:p w14:paraId="5E626F95" w14:textId="0C8DC217" w:rsidR="003212A6" w:rsidRPr="00BB2D46" w:rsidRDefault="00BB2D46" w:rsidP="007E4924">
            <w:pPr>
              <w:pStyle w:val="NoSpacing"/>
              <w:rPr>
                <w:b/>
              </w:rPr>
            </w:pPr>
            <w:r w:rsidRPr="00BB2D46">
              <w:rPr>
                <w:b/>
              </w:rPr>
              <w:t>Test 2</w:t>
            </w:r>
          </w:p>
        </w:tc>
        <w:tc>
          <w:tcPr>
            <w:tcW w:w="2952" w:type="dxa"/>
          </w:tcPr>
          <w:p w14:paraId="015F91B8" w14:textId="77777777" w:rsidR="003212A6" w:rsidRDefault="003212A6" w:rsidP="007E4924">
            <w:pPr>
              <w:pStyle w:val="NoSpacing"/>
            </w:pPr>
          </w:p>
        </w:tc>
      </w:tr>
      <w:bookmarkEnd w:id="0"/>
      <w:tr w:rsidR="003212A6" w14:paraId="06B99926" w14:textId="77777777" w:rsidTr="007E4924">
        <w:tc>
          <w:tcPr>
            <w:tcW w:w="2952" w:type="dxa"/>
          </w:tcPr>
          <w:p w14:paraId="438ACA18" w14:textId="5BA0299B" w:rsidR="003212A6" w:rsidRDefault="003212A6" w:rsidP="007E4924">
            <w:pPr>
              <w:pStyle w:val="NoSpacing"/>
            </w:pPr>
            <w:r>
              <w:t>3/14</w:t>
            </w:r>
          </w:p>
        </w:tc>
        <w:tc>
          <w:tcPr>
            <w:tcW w:w="2952" w:type="dxa"/>
          </w:tcPr>
          <w:p w14:paraId="3E77C62C" w14:textId="0BA95AEB" w:rsidR="003212A6" w:rsidRDefault="00F20434" w:rsidP="007E4924">
            <w:pPr>
              <w:pStyle w:val="NoSpacing"/>
            </w:pPr>
            <w:r>
              <w:t xml:space="preserve">Chapter 8 </w:t>
            </w:r>
          </w:p>
        </w:tc>
        <w:tc>
          <w:tcPr>
            <w:tcW w:w="2952" w:type="dxa"/>
          </w:tcPr>
          <w:p w14:paraId="13FA5C74" w14:textId="50C3AB97" w:rsidR="003212A6" w:rsidRDefault="003212A6" w:rsidP="007E4924">
            <w:pPr>
              <w:pStyle w:val="NoSpacing"/>
            </w:pPr>
          </w:p>
        </w:tc>
      </w:tr>
      <w:tr w:rsidR="003212A6" w14:paraId="34F5DC8E" w14:textId="77777777" w:rsidTr="007E4924">
        <w:tc>
          <w:tcPr>
            <w:tcW w:w="2952" w:type="dxa"/>
          </w:tcPr>
          <w:p w14:paraId="1934F377" w14:textId="2A68F82D" w:rsidR="003212A6" w:rsidRPr="00BB2D46" w:rsidRDefault="003212A6" w:rsidP="007E4924">
            <w:pPr>
              <w:pStyle w:val="NoSpacing"/>
            </w:pPr>
            <w:r w:rsidRPr="00BB2D46">
              <w:t>3/16</w:t>
            </w:r>
          </w:p>
        </w:tc>
        <w:tc>
          <w:tcPr>
            <w:tcW w:w="2952" w:type="dxa"/>
          </w:tcPr>
          <w:p w14:paraId="1F6CD999" w14:textId="355B9D0F" w:rsidR="003212A6" w:rsidRPr="00BB2D46" w:rsidRDefault="00BB2D46" w:rsidP="007E4924">
            <w:pPr>
              <w:pStyle w:val="NoSpacing"/>
            </w:pPr>
            <w:r w:rsidRPr="00BB2D46">
              <w:t>Chapter 8</w:t>
            </w:r>
          </w:p>
        </w:tc>
        <w:tc>
          <w:tcPr>
            <w:tcW w:w="2952" w:type="dxa"/>
          </w:tcPr>
          <w:p w14:paraId="2DE4935B" w14:textId="1CA71454" w:rsidR="003212A6" w:rsidRPr="00860DFA" w:rsidRDefault="003212A6" w:rsidP="007E4924">
            <w:pPr>
              <w:pStyle w:val="NoSpacing"/>
              <w:rPr>
                <w:b/>
              </w:rPr>
            </w:pPr>
          </w:p>
        </w:tc>
      </w:tr>
      <w:tr w:rsidR="00253C37" w14:paraId="41F2754F" w14:textId="77777777" w:rsidTr="007E4924">
        <w:tc>
          <w:tcPr>
            <w:tcW w:w="2952" w:type="dxa"/>
          </w:tcPr>
          <w:p w14:paraId="571B0CE6" w14:textId="18059A29" w:rsidR="00253C37" w:rsidRDefault="00253C37" w:rsidP="00A70E68">
            <w:pPr>
              <w:pStyle w:val="NoSpacing"/>
            </w:pPr>
            <w:r>
              <w:t>3/21</w:t>
            </w:r>
          </w:p>
        </w:tc>
        <w:tc>
          <w:tcPr>
            <w:tcW w:w="2952" w:type="dxa"/>
          </w:tcPr>
          <w:p w14:paraId="43CAC12D" w14:textId="0DF1759C" w:rsidR="00253C37" w:rsidRDefault="00253C37" w:rsidP="007E4924">
            <w:pPr>
              <w:pStyle w:val="NoSpacing"/>
            </w:pPr>
            <w:r>
              <w:t xml:space="preserve">Chapter 9 </w:t>
            </w:r>
          </w:p>
        </w:tc>
        <w:tc>
          <w:tcPr>
            <w:tcW w:w="2952" w:type="dxa"/>
          </w:tcPr>
          <w:p w14:paraId="5461AB38" w14:textId="02A55B2A" w:rsidR="00253C37" w:rsidRDefault="00253C37" w:rsidP="007E4924">
            <w:pPr>
              <w:pStyle w:val="NoSpacing"/>
            </w:pPr>
          </w:p>
        </w:tc>
      </w:tr>
      <w:tr w:rsidR="00253C37" w14:paraId="765F2FE2" w14:textId="77777777" w:rsidTr="007E4924">
        <w:tc>
          <w:tcPr>
            <w:tcW w:w="2952" w:type="dxa"/>
          </w:tcPr>
          <w:p w14:paraId="0D8B3C1B" w14:textId="29F7D922" w:rsidR="00253C37" w:rsidRDefault="00253C37" w:rsidP="007E4924">
            <w:pPr>
              <w:pStyle w:val="NoSpacing"/>
            </w:pPr>
            <w:r>
              <w:t>3/23</w:t>
            </w:r>
          </w:p>
        </w:tc>
        <w:tc>
          <w:tcPr>
            <w:tcW w:w="2952" w:type="dxa"/>
          </w:tcPr>
          <w:p w14:paraId="318D9A92" w14:textId="335997F8" w:rsidR="00253C37" w:rsidRDefault="007B407D" w:rsidP="007E4924">
            <w:pPr>
              <w:pStyle w:val="NoSpacing"/>
            </w:pPr>
            <w:r>
              <w:t xml:space="preserve">Chapter 9 </w:t>
            </w:r>
          </w:p>
        </w:tc>
        <w:tc>
          <w:tcPr>
            <w:tcW w:w="2952" w:type="dxa"/>
          </w:tcPr>
          <w:p w14:paraId="206FA6D0" w14:textId="77C60471" w:rsidR="00253C37" w:rsidRDefault="00253C37" w:rsidP="007E4924">
            <w:pPr>
              <w:pStyle w:val="NoSpacing"/>
            </w:pPr>
          </w:p>
        </w:tc>
      </w:tr>
      <w:tr w:rsidR="00253C37" w14:paraId="214711E3" w14:textId="77777777" w:rsidTr="007E4924">
        <w:tc>
          <w:tcPr>
            <w:tcW w:w="2952" w:type="dxa"/>
          </w:tcPr>
          <w:p w14:paraId="3CBCE564" w14:textId="2451B6B5" w:rsidR="00253C37" w:rsidRDefault="00253C37" w:rsidP="007E4924">
            <w:pPr>
              <w:pStyle w:val="NoSpacing"/>
            </w:pPr>
            <w:r>
              <w:t>3/28</w:t>
            </w:r>
          </w:p>
        </w:tc>
        <w:tc>
          <w:tcPr>
            <w:tcW w:w="2952" w:type="dxa"/>
          </w:tcPr>
          <w:p w14:paraId="35B90392" w14:textId="05222536" w:rsidR="00253C37" w:rsidRDefault="007B407D" w:rsidP="007E4924">
            <w:pPr>
              <w:pStyle w:val="NoSpacing"/>
            </w:pPr>
            <w:r>
              <w:t>Chapter 10</w:t>
            </w:r>
          </w:p>
        </w:tc>
        <w:tc>
          <w:tcPr>
            <w:tcW w:w="2952" w:type="dxa"/>
          </w:tcPr>
          <w:p w14:paraId="15CAD481" w14:textId="421697B0" w:rsidR="00253C37" w:rsidRDefault="00253C37" w:rsidP="007E4924">
            <w:pPr>
              <w:pStyle w:val="NoSpacing"/>
            </w:pPr>
          </w:p>
        </w:tc>
      </w:tr>
      <w:tr w:rsidR="00253C37" w14:paraId="2A2AA408" w14:textId="77777777" w:rsidTr="007E4924">
        <w:tc>
          <w:tcPr>
            <w:tcW w:w="2952" w:type="dxa"/>
          </w:tcPr>
          <w:p w14:paraId="3E85EDB5" w14:textId="6DDB10EC" w:rsidR="00253C37" w:rsidRDefault="00253C37" w:rsidP="007E4924">
            <w:pPr>
              <w:pStyle w:val="NoSpacing"/>
            </w:pPr>
            <w:r>
              <w:t>3/30</w:t>
            </w:r>
          </w:p>
        </w:tc>
        <w:tc>
          <w:tcPr>
            <w:tcW w:w="2952" w:type="dxa"/>
          </w:tcPr>
          <w:p w14:paraId="32FD1418" w14:textId="5EEEC141" w:rsidR="00253C37" w:rsidRDefault="00253C37" w:rsidP="007E4924">
            <w:pPr>
              <w:pStyle w:val="NoSpacing"/>
            </w:pPr>
            <w:r>
              <w:t>Chapter 1</w:t>
            </w:r>
            <w:r w:rsidR="007B407D">
              <w:t>1</w:t>
            </w:r>
          </w:p>
        </w:tc>
        <w:tc>
          <w:tcPr>
            <w:tcW w:w="2952" w:type="dxa"/>
          </w:tcPr>
          <w:p w14:paraId="31F8A04E" w14:textId="03146FED" w:rsidR="00253C37" w:rsidRDefault="00253C37" w:rsidP="007E4924">
            <w:pPr>
              <w:pStyle w:val="NoSpacing"/>
            </w:pPr>
          </w:p>
        </w:tc>
      </w:tr>
      <w:tr w:rsidR="00253C37" w14:paraId="2C3C5C54" w14:textId="77777777" w:rsidTr="007E4924">
        <w:tc>
          <w:tcPr>
            <w:tcW w:w="2952" w:type="dxa"/>
          </w:tcPr>
          <w:p w14:paraId="40E39CA0" w14:textId="08251F68" w:rsidR="00253C37" w:rsidRDefault="00253C37" w:rsidP="007E4924">
            <w:pPr>
              <w:pStyle w:val="NoSpacing"/>
            </w:pPr>
            <w:r>
              <w:t>4/4</w:t>
            </w:r>
          </w:p>
        </w:tc>
        <w:tc>
          <w:tcPr>
            <w:tcW w:w="2952" w:type="dxa"/>
          </w:tcPr>
          <w:p w14:paraId="76FC782B" w14:textId="19C0D70A" w:rsidR="00253C37" w:rsidRDefault="00253C37" w:rsidP="007E4924">
            <w:pPr>
              <w:pStyle w:val="NoSpacing"/>
            </w:pPr>
            <w:r>
              <w:t>Chapter 1</w:t>
            </w:r>
            <w:r w:rsidR="007B407D">
              <w:t>1</w:t>
            </w:r>
          </w:p>
        </w:tc>
        <w:tc>
          <w:tcPr>
            <w:tcW w:w="2952" w:type="dxa"/>
          </w:tcPr>
          <w:p w14:paraId="4E9B05DA" w14:textId="77777777" w:rsidR="00253C37" w:rsidRDefault="00253C37" w:rsidP="007E4924">
            <w:pPr>
              <w:pStyle w:val="NoSpacing"/>
            </w:pPr>
          </w:p>
        </w:tc>
      </w:tr>
      <w:tr w:rsidR="00253C37" w14:paraId="4E9AD60A" w14:textId="77777777" w:rsidTr="007E4924">
        <w:tc>
          <w:tcPr>
            <w:tcW w:w="2952" w:type="dxa"/>
          </w:tcPr>
          <w:p w14:paraId="22AEDE15" w14:textId="160C43D8" w:rsidR="00253C37" w:rsidRPr="004002E0" w:rsidRDefault="00253C37" w:rsidP="007E4924">
            <w:pPr>
              <w:pStyle w:val="NoSpacing"/>
              <w:rPr>
                <w:b/>
              </w:rPr>
            </w:pPr>
            <w:r>
              <w:rPr>
                <w:b/>
              </w:rPr>
              <w:t>4/6</w:t>
            </w:r>
          </w:p>
        </w:tc>
        <w:tc>
          <w:tcPr>
            <w:tcW w:w="2952" w:type="dxa"/>
          </w:tcPr>
          <w:p w14:paraId="298A7DC2" w14:textId="23605573" w:rsidR="00253C37" w:rsidRDefault="00253C37" w:rsidP="007E4924">
            <w:pPr>
              <w:pStyle w:val="NoSpacing"/>
            </w:pPr>
            <w:r w:rsidRPr="00384E0E">
              <w:rPr>
                <w:b/>
              </w:rPr>
              <w:t>Test 3</w:t>
            </w:r>
          </w:p>
        </w:tc>
        <w:tc>
          <w:tcPr>
            <w:tcW w:w="2952" w:type="dxa"/>
          </w:tcPr>
          <w:p w14:paraId="410742CF" w14:textId="7D9A9EDC" w:rsidR="00253C37" w:rsidRDefault="00253C37" w:rsidP="007E4924">
            <w:pPr>
              <w:pStyle w:val="NoSpacing"/>
            </w:pPr>
          </w:p>
        </w:tc>
      </w:tr>
      <w:tr w:rsidR="00253C37" w14:paraId="2730DF1B" w14:textId="77777777" w:rsidTr="007E4924">
        <w:tc>
          <w:tcPr>
            <w:tcW w:w="2952" w:type="dxa"/>
          </w:tcPr>
          <w:p w14:paraId="25122B7B" w14:textId="6F937A40" w:rsidR="00253C37" w:rsidRPr="004002E0" w:rsidRDefault="00253C37" w:rsidP="007E4924">
            <w:pPr>
              <w:pStyle w:val="NoSpacing"/>
            </w:pPr>
            <w:r>
              <w:t>4/11</w:t>
            </w:r>
          </w:p>
        </w:tc>
        <w:tc>
          <w:tcPr>
            <w:tcW w:w="2952" w:type="dxa"/>
          </w:tcPr>
          <w:p w14:paraId="451ACC19" w14:textId="16065B4C" w:rsidR="00253C37" w:rsidRDefault="007B407D" w:rsidP="007E4924">
            <w:pPr>
              <w:pStyle w:val="NoSpacing"/>
            </w:pPr>
            <w:r>
              <w:t>Chapter 12</w:t>
            </w:r>
          </w:p>
        </w:tc>
        <w:tc>
          <w:tcPr>
            <w:tcW w:w="2952" w:type="dxa"/>
          </w:tcPr>
          <w:p w14:paraId="3014C0B0" w14:textId="2FCD6A6A" w:rsidR="00253C37" w:rsidRDefault="00253C37" w:rsidP="007E4924">
            <w:pPr>
              <w:pStyle w:val="NoSpacing"/>
            </w:pPr>
          </w:p>
        </w:tc>
      </w:tr>
      <w:tr w:rsidR="00253C37" w14:paraId="6083CBCC" w14:textId="77777777" w:rsidTr="007E4924">
        <w:tc>
          <w:tcPr>
            <w:tcW w:w="2952" w:type="dxa"/>
          </w:tcPr>
          <w:p w14:paraId="18EBC702" w14:textId="07C5DFB7" w:rsidR="00253C37" w:rsidRPr="00A332CE" w:rsidRDefault="00253C37" w:rsidP="007E4924">
            <w:pPr>
              <w:pStyle w:val="NoSpacing"/>
            </w:pPr>
            <w:r w:rsidRPr="00A332CE">
              <w:t>4/18</w:t>
            </w:r>
          </w:p>
        </w:tc>
        <w:tc>
          <w:tcPr>
            <w:tcW w:w="2952" w:type="dxa"/>
          </w:tcPr>
          <w:p w14:paraId="283E540C" w14:textId="6BBF599D" w:rsidR="00253C37" w:rsidRPr="007B407D" w:rsidRDefault="007B407D" w:rsidP="007E4924">
            <w:pPr>
              <w:pStyle w:val="NoSpacing"/>
            </w:pPr>
            <w:r>
              <w:t>Chapter 12</w:t>
            </w:r>
          </w:p>
        </w:tc>
        <w:tc>
          <w:tcPr>
            <w:tcW w:w="2952" w:type="dxa"/>
          </w:tcPr>
          <w:p w14:paraId="7A2B0C4C" w14:textId="77777777" w:rsidR="00253C37" w:rsidRDefault="00253C37" w:rsidP="007E4924">
            <w:pPr>
              <w:pStyle w:val="NoSpacing"/>
            </w:pPr>
          </w:p>
        </w:tc>
      </w:tr>
      <w:tr w:rsidR="00253C37" w14:paraId="77E382D3" w14:textId="77777777" w:rsidTr="007E4924">
        <w:tc>
          <w:tcPr>
            <w:tcW w:w="2952" w:type="dxa"/>
          </w:tcPr>
          <w:p w14:paraId="3B2E4B9E" w14:textId="4D2429B3" w:rsidR="00253C37" w:rsidRDefault="00253C37" w:rsidP="004102EF">
            <w:pPr>
              <w:pStyle w:val="NoSpacing"/>
            </w:pPr>
            <w:r>
              <w:t>4/20</w:t>
            </w:r>
          </w:p>
        </w:tc>
        <w:tc>
          <w:tcPr>
            <w:tcW w:w="2952" w:type="dxa"/>
          </w:tcPr>
          <w:p w14:paraId="7A17C58F" w14:textId="26DDC5D6" w:rsidR="00253C37" w:rsidRDefault="007B407D" w:rsidP="007E4924">
            <w:pPr>
              <w:pStyle w:val="NoSpacing"/>
            </w:pPr>
            <w:r>
              <w:t>Chapter 13</w:t>
            </w:r>
          </w:p>
        </w:tc>
        <w:tc>
          <w:tcPr>
            <w:tcW w:w="2952" w:type="dxa"/>
          </w:tcPr>
          <w:p w14:paraId="7D0304FE" w14:textId="77777777" w:rsidR="00253C37" w:rsidRDefault="00253C37" w:rsidP="007E4924">
            <w:pPr>
              <w:pStyle w:val="NoSpacing"/>
            </w:pPr>
          </w:p>
        </w:tc>
      </w:tr>
      <w:tr w:rsidR="00253C37" w14:paraId="2763A426" w14:textId="77777777" w:rsidTr="007E4924">
        <w:tc>
          <w:tcPr>
            <w:tcW w:w="2952" w:type="dxa"/>
          </w:tcPr>
          <w:p w14:paraId="6E1ED0E9" w14:textId="7F609708" w:rsidR="00253C37" w:rsidRDefault="00253C37" w:rsidP="007E4924">
            <w:pPr>
              <w:pStyle w:val="NoSpacing"/>
            </w:pPr>
            <w:r>
              <w:t>4/25</w:t>
            </w:r>
          </w:p>
        </w:tc>
        <w:tc>
          <w:tcPr>
            <w:tcW w:w="2952" w:type="dxa"/>
          </w:tcPr>
          <w:p w14:paraId="2F416904" w14:textId="24FB6881" w:rsidR="00253C37" w:rsidRDefault="007B407D" w:rsidP="007E4924">
            <w:pPr>
              <w:pStyle w:val="NoSpacing"/>
            </w:pPr>
            <w:r>
              <w:t>Chapter 19</w:t>
            </w:r>
          </w:p>
        </w:tc>
        <w:tc>
          <w:tcPr>
            <w:tcW w:w="2952" w:type="dxa"/>
          </w:tcPr>
          <w:p w14:paraId="7B66875B" w14:textId="77777777" w:rsidR="00253C37" w:rsidRDefault="00253C37" w:rsidP="007E4924">
            <w:pPr>
              <w:pStyle w:val="NoSpacing"/>
            </w:pPr>
          </w:p>
        </w:tc>
      </w:tr>
      <w:tr w:rsidR="00253C37" w14:paraId="16E0F596" w14:textId="77777777" w:rsidTr="007E4924">
        <w:tc>
          <w:tcPr>
            <w:tcW w:w="2952" w:type="dxa"/>
          </w:tcPr>
          <w:p w14:paraId="349D0379" w14:textId="378F1A66" w:rsidR="00253C37" w:rsidRDefault="00253C37" w:rsidP="007E4924">
            <w:pPr>
              <w:pStyle w:val="NoSpacing"/>
            </w:pPr>
            <w:r>
              <w:t>4/27</w:t>
            </w:r>
          </w:p>
        </w:tc>
        <w:tc>
          <w:tcPr>
            <w:tcW w:w="2952" w:type="dxa"/>
          </w:tcPr>
          <w:p w14:paraId="069AFF3E" w14:textId="05BB5BE1" w:rsidR="00253C37" w:rsidRDefault="00253C37" w:rsidP="007E4924">
            <w:pPr>
              <w:pStyle w:val="NoSpacing"/>
            </w:pPr>
            <w:r>
              <w:t xml:space="preserve">REVIEW </w:t>
            </w:r>
          </w:p>
        </w:tc>
        <w:tc>
          <w:tcPr>
            <w:tcW w:w="2952" w:type="dxa"/>
          </w:tcPr>
          <w:p w14:paraId="033EAF8A" w14:textId="77777777" w:rsidR="00253C37" w:rsidRDefault="00253C37" w:rsidP="007E4924">
            <w:pPr>
              <w:pStyle w:val="NoSpacing"/>
            </w:pPr>
          </w:p>
        </w:tc>
      </w:tr>
    </w:tbl>
    <w:p w14:paraId="3DC1C269" w14:textId="77777777" w:rsidR="00E474B6" w:rsidRDefault="00E474B6" w:rsidP="009718E6">
      <w:pPr>
        <w:rPr>
          <w:b/>
          <w:sz w:val="28"/>
        </w:rPr>
      </w:pPr>
    </w:p>
    <w:p w14:paraId="2B321745" w14:textId="71C09867" w:rsidR="009718E6" w:rsidRPr="00502DFF" w:rsidRDefault="008022EF" w:rsidP="009718E6">
      <w:pPr>
        <w:rPr>
          <w:b/>
          <w:sz w:val="28"/>
        </w:rPr>
      </w:pPr>
      <w:r>
        <w:rPr>
          <w:b/>
          <w:sz w:val="28"/>
        </w:rPr>
        <w:t>FINAL EXAM- see</w:t>
      </w:r>
      <w:r w:rsidR="009718E6">
        <w:rPr>
          <w:b/>
          <w:sz w:val="28"/>
        </w:rPr>
        <w:t xml:space="preserve"> university exam schedule</w:t>
      </w:r>
    </w:p>
    <w:p w14:paraId="13F93852" w14:textId="77777777" w:rsidR="009718E6" w:rsidRPr="00302C0F" w:rsidRDefault="009718E6" w:rsidP="00302C0F">
      <w:pPr>
        <w:jc w:val="center"/>
        <w:rPr>
          <w:b/>
        </w:rPr>
      </w:pPr>
    </w:p>
    <w:sectPr w:rsidR="009718E6" w:rsidRPr="00302C0F" w:rsidSect="007918F7">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4A073" w14:textId="77777777" w:rsidR="00F42C7D" w:rsidRDefault="00F42C7D" w:rsidP="006F3F92">
      <w:r>
        <w:separator/>
      </w:r>
    </w:p>
  </w:endnote>
  <w:endnote w:type="continuationSeparator" w:id="0">
    <w:p w14:paraId="1C2E5B48" w14:textId="77777777" w:rsidR="00F42C7D" w:rsidRDefault="00F42C7D" w:rsidP="006F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EA3E3" w14:textId="77777777" w:rsidR="00F42C7D" w:rsidRDefault="00F42C7D" w:rsidP="006F3F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52F27" w14:textId="77777777" w:rsidR="00F42C7D" w:rsidRDefault="00F42C7D" w:rsidP="006F3F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C1231" w14:textId="77777777" w:rsidR="00F42C7D" w:rsidRDefault="00F42C7D" w:rsidP="006F3F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2D46">
      <w:rPr>
        <w:rStyle w:val="PageNumber"/>
        <w:noProof/>
      </w:rPr>
      <w:t>1</w:t>
    </w:r>
    <w:r>
      <w:rPr>
        <w:rStyle w:val="PageNumber"/>
      </w:rPr>
      <w:fldChar w:fldCharType="end"/>
    </w:r>
  </w:p>
  <w:p w14:paraId="23EAF029" w14:textId="77777777" w:rsidR="00F42C7D" w:rsidRDefault="00F42C7D" w:rsidP="006F3F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F43E4" w14:textId="77777777" w:rsidR="00F42C7D" w:rsidRDefault="00F42C7D" w:rsidP="006F3F92">
      <w:r>
        <w:separator/>
      </w:r>
    </w:p>
  </w:footnote>
  <w:footnote w:type="continuationSeparator" w:id="0">
    <w:p w14:paraId="3EB5CCDF" w14:textId="77777777" w:rsidR="00F42C7D" w:rsidRDefault="00F42C7D" w:rsidP="006F3F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A4A"/>
    <w:multiLevelType w:val="hybridMultilevel"/>
    <w:tmpl w:val="DB7C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23C0C"/>
    <w:multiLevelType w:val="hybridMultilevel"/>
    <w:tmpl w:val="5550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5A"/>
    <w:rsid w:val="00007C78"/>
    <w:rsid w:val="00012832"/>
    <w:rsid w:val="00093723"/>
    <w:rsid w:val="000B738C"/>
    <w:rsid w:val="000E5CAB"/>
    <w:rsid w:val="00191D92"/>
    <w:rsid w:val="001A1294"/>
    <w:rsid w:val="001D71EB"/>
    <w:rsid w:val="0021032C"/>
    <w:rsid w:val="00213426"/>
    <w:rsid w:val="00253C37"/>
    <w:rsid w:val="00254EC0"/>
    <w:rsid w:val="002C4BAE"/>
    <w:rsid w:val="002D4672"/>
    <w:rsid w:val="00302C0F"/>
    <w:rsid w:val="003144DF"/>
    <w:rsid w:val="003212A6"/>
    <w:rsid w:val="00330A10"/>
    <w:rsid w:val="003717EF"/>
    <w:rsid w:val="00381AA2"/>
    <w:rsid w:val="00384E0E"/>
    <w:rsid w:val="00390789"/>
    <w:rsid w:val="003C0629"/>
    <w:rsid w:val="004002E0"/>
    <w:rsid w:val="004102EF"/>
    <w:rsid w:val="004406A8"/>
    <w:rsid w:val="00445CA6"/>
    <w:rsid w:val="004513D8"/>
    <w:rsid w:val="004534CB"/>
    <w:rsid w:val="004C151C"/>
    <w:rsid w:val="004D1A37"/>
    <w:rsid w:val="004D5F6B"/>
    <w:rsid w:val="004F0566"/>
    <w:rsid w:val="004F165B"/>
    <w:rsid w:val="00535546"/>
    <w:rsid w:val="0057026E"/>
    <w:rsid w:val="00597323"/>
    <w:rsid w:val="00601ACD"/>
    <w:rsid w:val="0062271E"/>
    <w:rsid w:val="0062367E"/>
    <w:rsid w:val="00663A4D"/>
    <w:rsid w:val="00685872"/>
    <w:rsid w:val="006B37CB"/>
    <w:rsid w:val="006F3F92"/>
    <w:rsid w:val="006F48F7"/>
    <w:rsid w:val="007059AD"/>
    <w:rsid w:val="00707D48"/>
    <w:rsid w:val="00746449"/>
    <w:rsid w:val="0076312F"/>
    <w:rsid w:val="00766352"/>
    <w:rsid w:val="007918F7"/>
    <w:rsid w:val="007B407D"/>
    <w:rsid w:val="007C1423"/>
    <w:rsid w:val="007D24BF"/>
    <w:rsid w:val="007E4924"/>
    <w:rsid w:val="008022EF"/>
    <w:rsid w:val="0080581A"/>
    <w:rsid w:val="00822073"/>
    <w:rsid w:val="0083295B"/>
    <w:rsid w:val="00837F3F"/>
    <w:rsid w:val="008419C2"/>
    <w:rsid w:val="00852B89"/>
    <w:rsid w:val="008531CC"/>
    <w:rsid w:val="00860DFA"/>
    <w:rsid w:val="0088792E"/>
    <w:rsid w:val="008928BC"/>
    <w:rsid w:val="008B7781"/>
    <w:rsid w:val="008C3224"/>
    <w:rsid w:val="008C6105"/>
    <w:rsid w:val="008E1A5C"/>
    <w:rsid w:val="008F4A2B"/>
    <w:rsid w:val="00920B99"/>
    <w:rsid w:val="00945497"/>
    <w:rsid w:val="009718E6"/>
    <w:rsid w:val="00981673"/>
    <w:rsid w:val="00991067"/>
    <w:rsid w:val="009D7D17"/>
    <w:rsid w:val="00A17DF6"/>
    <w:rsid w:val="00A30AF8"/>
    <w:rsid w:val="00A332CE"/>
    <w:rsid w:val="00A70E68"/>
    <w:rsid w:val="00A730A1"/>
    <w:rsid w:val="00A966F1"/>
    <w:rsid w:val="00AD3E11"/>
    <w:rsid w:val="00AE2EFE"/>
    <w:rsid w:val="00AF477D"/>
    <w:rsid w:val="00B62CCB"/>
    <w:rsid w:val="00B95975"/>
    <w:rsid w:val="00BB2D46"/>
    <w:rsid w:val="00BB3E84"/>
    <w:rsid w:val="00C10372"/>
    <w:rsid w:val="00C22A8B"/>
    <w:rsid w:val="00C32918"/>
    <w:rsid w:val="00C6415A"/>
    <w:rsid w:val="00C67987"/>
    <w:rsid w:val="00C87C01"/>
    <w:rsid w:val="00CA19F3"/>
    <w:rsid w:val="00CC2B5E"/>
    <w:rsid w:val="00CC7947"/>
    <w:rsid w:val="00CC79CD"/>
    <w:rsid w:val="00D206B7"/>
    <w:rsid w:val="00D51186"/>
    <w:rsid w:val="00D67359"/>
    <w:rsid w:val="00D82066"/>
    <w:rsid w:val="00D83275"/>
    <w:rsid w:val="00D91089"/>
    <w:rsid w:val="00DA4670"/>
    <w:rsid w:val="00DD2429"/>
    <w:rsid w:val="00DF308A"/>
    <w:rsid w:val="00DF7B40"/>
    <w:rsid w:val="00E0749D"/>
    <w:rsid w:val="00E4026C"/>
    <w:rsid w:val="00E474B6"/>
    <w:rsid w:val="00E63EEB"/>
    <w:rsid w:val="00E7600A"/>
    <w:rsid w:val="00E9174A"/>
    <w:rsid w:val="00E92859"/>
    <w:rsid w:val="00EA52FE"/>
    <w:rsid w:val="00ED1271"/>
    <w:rsid w:val="00ED6CE8"/>
    <w:rsid w:val="00EF1D8E"/>
    <w:rsid w:val="00EF3B79"/>
    <w:rsid w:val="00F023FF"/>
    <w:rsid w:val="00F20434"/>
    <w:rsid w:val="00F359F9"/>
    <w:rsid w:val="00F35EA0"/>
    <w:rsid w:val="00F42C7D"/>
    <w:rsid w:val="00F82764"/>
    <w:rsid w:val="00F829B0"/>
    <w:rsid w:val="00FB191C"/>
    <w:rsid w:val="00FB494A"/>
    <w:rsid w:val="00FF0675"/>
    <w:rsid w:val="00FF3373"/>
    <w:rsid w:val="00FF3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8543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6B7"/>
    <w:pPr>
      <w:ind w:left="720"/>
      <w:contextualSpacing/>
    </w:pPr>
  </w:style>
  <w:style w:type="table" w:styleId="TableGrid">
    <w:name w:val="Table Grid"/>
    <w:basedOn w:val="TableNormal"/>
    <w:rsid w:val="00841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3426"/>
    <w:rPr>
      <w:color w:val="0000FF" w:themeColor="hyperlink"/>
      <w:u w:val="single"/>
    </w:rPr>
  </w:style>
  <w:style w:type="character" w:styleId="Strong">
    <w:name w:val="Strong"/>
    <w:basedOn w:val="DefaultParagraphFont"/>
    <w:uiPriority w:val="22"/>
    <w:qFormat/>
    <w:rsid w:val="00302C0F"/>
    <w:rPr>
      <w:b/>
      <w:bCs/>
    </w:rPr>
  </w:style>
  <w:style w:type="paragraph" w:styleId="NoSpacing">
    <w:name w:val="No Spacing"/>
    <w:uiPriority w:val="1"/>
    <w:qFormat/>
    <w:rsid w:val="009D7D17"/>
    <w:rPr>
      <w:rFonts w:eastAsiaTheme="minorHAnsi"/>
    </w:rPr>
  </w:style>
  <w:style w:type="character" w:styleId="Emphasis">
    <w:name w:val="Emphasis"/>
    <w:uiPriority w:val="20"/>
    <w:qFormat/>
    <w:rsid w:val="00E0749D"/>
    <w:rPr>
      <w:i/>
      <w:iCs/>
    </w:rPr>
  </w:style>
  <w:style w:type="paragraph" w:styleId="Footer">
    <w:name w:val="footer"/>
    <w:basedOn w:val="Normal"/>
    <w:link w:val="FooterChar"/>
    <w:uiPriority w:val="99"/>
    <w:unhideWhenUsed/>
    <w:rsid w:val="006F3F92"/>
    <w:pPr>
      <w:tabs>
        <w:tab w:val="center" w:pos="4320"/>
        <w:tab w:val="right" w:pos="8640"/>
      </w:tabs>
    </w:pPr>
  </w:style>
  <w:style w:type="character" w:customStyle="1" w:styleId="FooterChar">
    <w:name w:val="Footer Char"/>
    <w:basedOn w:val="DefaultParagraphFont"/>
    <w:link w:val="Footer"/>
    <w:uiPriority w:val="99"/>
    <w:rsid w:val="006F3F92"/>
  </w:style>
  <w:style w:type="character" w:styleId="PageNumber">
    <w:name w:val="page number"/>
    <w:basedOn w:val="DefaultParagraphFont"/>
    <w:uiPriority w:val="99"/>
    <w:semiHidden/>
    <w:unhideWhenUsed/>
    <w:rsid w:val="006F3F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6B7"/>
    <w:pPr>
      <w:ind w:left="720"/>
      <w:contextualSpacing/>
    </w:pPr>
  </w:style>
  <w:style w:type="table" w:styleId="TableGrid">
    <w:name w:val="Table Grid"/>
    <w:basedOn w:val="TableNormal"/>
    <w:rsid w:val="00841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3426"/>
    <w:rPr>
      <w:color w:val="0000FF" w:themeColor="hyperlink"/>
      <w:u w:val="single"/>
    </w:rPr>
  </w:style>
  <w:style w:type="character" w:styleId="Strong">
    <w:name w:val="Strong"/>
    <w:basedOn w:val="DefaultParagraphFont"/>
    <w:uiPriority w:val="22"/>
    <w:qFormat/>
    <w:rsid w:val="00302C0F"/>
    <w:rPr>
      <w:b/>
      <w:bCs/>
    </w:rPr>
  </w:style>
  <w:style w:type="paragraph" w:styleId="NoSpacing">
    <w:name w:val="No Spacing"/>
    <w:uiPriority w:val="1"/>
    <w:qFormat/>
    <w:rsid w:val="009D7D17"/>
    <w:rPr>
      <w:rFonts w:eastAsiaTheme="minorHAnsi"/>
    </w:rPr>
  </w:style>
  <w:style w:type="character" w:styleId="Emphasis">
    <w:name w:val="Emphasis"/>
    <w:uiPriority w:val="20"/>
    <w:qFormat/>
    <w:rsid w:val="00E0749D"/>
    <w:rPr>
      <w:i/>
      <w:iCs/>
    </w:rPr>
  </w:style>
  <w:style w:type="paragraph" w:styleId="Footer">
    <w:name w:val="footer"/>
    <w:basedOn w:val="Normal"/>
    <w:link w:val="FooterChar"/>
    <w:uiPriority w:val="99"/>
    <w:unhideWhenUsed/>
    <w:rsid w:val="006F3F92"/>
    <w:pPr>
      <w:tabs>
        <w:tab w:val="center" w:pos="4320"/>
        <w:tab w:val="right" w:pos="8640"/>
      </w:tabs>
    </w:pPr>
  </w:style>
  <w:style w:type="character" w:customStyle="1" w:styleId="FooterChar">
    <w:name w:val="Footer Char"/>
    <w:basedOn w:val="DefaultParagraphFont"/>
    <w:link w:val="Footer"/>
    <w:uiPriority w:val="99"/>
    <w:rsid w:val="006F3F92"/>
  </w:style>
  <w:style w:type="character" w:styleId="PageNumber">
    <w:name w:val="page number"/>
    <w:basedOn w:val="DefaultParagraphFont"/>
    <w:uiPriority w:val="99"/>
    <w:semiHidden/>
    <w:unhideWhenUsed/>
    <w:rsid w:val="006F3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1458">
      <w:bodyDiv w:val="1"/>
      <w:marLeft w:val="0"/>
      <w:marRight w:val="0"/>
      <w:marTop w:val="0"/>
      <w:marBottom w:val="0"/>
      <w:divBdr>
        <w:top w:val="none" w:sz="0" w:space="0" w:color="auto"/>
        <w:left w:val="none" w:sz="0" w:space="0" w:color="auto"/>
        <w:bottom w:val="none" w:sz="0" w:space="0" w:color="auto"/>
        <w:right w:val="none" w:sz="0" w:space="0" w:color="auto"/>
      </w:divBdr>
    </w:div>
    <w:div w:id="75445825">
      <w:bodyDiv w:val="1"/>
      <w:marLeft w:val="0"/>
      <w:marRight w:val="0"/>
      <w:marTop w:val="0"/>
      <w:marBottom w:val="0"/>
      <w:divBdr>
        <w:top w:val="none" w:sz="0" w:space="0" w:color="auto"/>
        <w:left w:val="none" w:sz="0" w:space="0" w:color="auto"/>
        <w:bottom w:val="none" w:sz="0" w:space="0" w:color="auto"/>
        <w:right w:val="none" w:sz="0" w:space="0" w:color="auto"/>
      </w:divBdr>
    </w:div>
    <w:div w:id="142355648">
      <w:bodyDiv w:val="1"/>
      <w:marLeft w:val="0"/>
      <w:marRight w:val="0"/>
      <w:marTop w:val="0"/>
      <w:marBottom w:val="0"/>
      <w:divBdr>
        <w:top w:val="none" w:sz="0" w:space="0" w:color="auto"/>
        <w:left w:val="none" w:sz="0" w:space="0" w:color="auto"/>
        <w:bottom w:val="none" w:sz="0" w:space="0" w:color="auto"/>
        <w:right w:val="none" w:sz="0" w:space="0" w:color="auto"/>
      </w:divBdr>
    </w:div>
    <w:div w:id="203376200">
      <w:bodyDiv w:val="1"/>
      <w:marLeft w:val="0"/>
      <w:marRight w:val="0"/>
      <w:marTop w:val="0"/>
      <w:marBottom w:val="0"/>
      <w:divBdr>
        <w:top w:val="none" w:sz="0" w:space="0" w:color="auto"/>
        <w:left w:val="none" w:sz="0" w:space="0" w:color="auto"/>
        <w:bottom w:val="none" w:sz="0" w:space="0" w:color="auto"/>
        <w:right w:val="none" w:sz="0" w:space="0" w:color="auto"/>
      </w:divBdr>
    </w:div>
    <w:div w:id="246109672">
      <w:bodyDiv w:val="1"/>
      <w:marLeft w:val="0"/>
      <w:marRight w:val="0"/>
      <w:marTop w:val="0"/>
      <w:marBottom w:val="0"/>
      <w:divBdr>
        <w:top w:val="none" w:sz="0" w:space="0" w:color="auto"/>
        <w:left w:val="none" w:sz="0" w:space="0" w:color="auto"/>
        <w:bottom w:val="none" w:sz="0" w:space="0" w:color="auto"/>
        <w:right w:val="none" w:sz="0" w:space="0" w:color="auto"/>
      </w:divBdr>
    </w:div>
    <w:div w:id="257300106">
      <w:bodyDiv w:val="1"/>
      <w:marLeft w:val="0"/>
      <w:marRight w:val="0"/>
      <w:marTop w:val="0"/>
      <w:marBottom w:val="0"/>
      <w:divBdr>
        <w:top w:val="none" w:sz="0" w:space="0" w:color="auto"/>
        <w:left w:val="none" w:sz="0" w:space="0" w:color="auto"/>
        <w:bottom w:val="none" w:sz="0" w:space="0" w:color="auto"/>
        <w:right w:val="none" w:sz="0" w:space="0" w:color="auto"/>
      </w:divBdr>
    </w:div>
    <w:div w:id="326250142">
      <w:bodyDiv w:val="1"/>
      <w:marLeft w:val="0"/>
      <w:marRight w:val="0"/>
      <w:marTop w:val="0"/>
      <w:marBottom w:val="0"/>
      <w:divBdr>
        <w:top w:val="none" w:sz="0" w:space="0" w:color="auto"/>
        <w:left w:val="none" w:sz="0" w:space="0" w:color="auto"/>
        <w:bottom w:val="none" w:sz="0" w:space="0" w:color="auto"/>
        <w:right w:val="none" w:sz="0" w:space="0" w:color="auto"/>
      </w:divBdr>
    </w:div>
    <w:div w:id="368339724">
      <w:bodyDiv w:val="1"/>
      <w:marLeft w:val="0"/>
      <w:marRight w:val="0"/>
      <w:marTop w:val="0"/>
      <w:marBottom w:val="0"/>
      <w:divBdr>
        <w:top w:val="none" w:sz="0" w:space="0" w:color="auto"/>
        <w:left w:val="none" w:sz="0" w:space="0" w:color="auto"/>
        <w:bottom w:val="none" w:sz="0" w:space="0" w:color="auto"/>
        <w:right w:val="none" w:sz="0" w:space="0" w:color="auto"/>
      </w:divBdr>
    </w:div>
    <w:div w:id="383679700">
      <w:bodyDiv w:val="1"/>
      <w:marLeft w:val="0"/>
      <w:marRight w:val="0"/>
      <w:marTop w:val="0"/>
      <w:marBottom w:val="0"/>
      <w:divBdr>
        <w:top w:val="none" w:sz="0" w:space="0" w:color="auto"/>
        <w:left w:val="none" w:sz="0" w:space="0" w:color="auto"/>
        <w:bottom w:val="none" w:sz="0" w:space="0" w:color="auto"/>
        <w:right w:val="none" w:sz="0" w:space="0" w:color="auto"/>
      </w:divBdr>
    </w:div>
    <w:div w:id="763771360">
      <w:bodyDiv w:val="1"/>
      <w:marLeft w:val="0"/>
      <w:marRight w:val="0"/>
      <w:marTop w:val="0"/>
      <w:marBottom w:val="0"/>
      <w:divBdr>
        <w:top w:val="none" w:sz="0" w:space="0" w:color="auto"/>
        <w:left w:val="none" w:sz="0" w:space="0" w:color="auto"/>
        <w:bottom w:val="none" w:sz="0" w:space="0" w:color="auto"/>
        <w:right w:val="none" w:sz="0" w:space="0" w:color="auto"/>
      </w:divBdr>
    </w:div>
    <w:div w:id="950356814">
      <w:bodyDiv w:val="1"/>
      <w:marLeft w:val="0"/>
      <w:marRight w:val="0"/>
      <w:marTop w:val="0"/>
      <w:marBottom w:val="0"/>
      <w:divBdr>
        <w:top w:val="none" w:sz="0" w:space="0" w:color="auto"/>
        <w:left w:val="none" w:sz="0" w:space="0" w:color="auto"/>
        <w:bottom w:val="none" w:sz="0" w:space="0" w:color="auto"/>
        <w:right w:val="none" w:sz="0" w:space="0" w:color="auto"/>
      </w:divBdr>
    </w:div>
    <w:div w:id="1052196343">
      <w:bodyDiv w:val="1"/>
      <w:marLeft w:val="0"/>
      <w:marRight w:val="0"/>
      <w:marTop w:val="0"/>
      <w:marBottom w:val="0"/>
      <w:divBdr>
        <w:top w:val="none" w:sz="0" w:space="0" w:color="auto"/>
        <w:left w:val="none" w:sz="0" w:space="0" w:color="auto"/>
        <w:bottom w:val="none" w:sz="0" w:space="0" w:color="auto"/>
        <w:right w:val="none" w:sz="0" w:space="0" w:color="auto"/>
      </w:divBdr>
    </w:div>
    <w:div w:id="1138189497">
      <w:bodyDiv w:val="1"/>
      <w:marLeft w:val="0"/>
      <w:marRight w:val="0"/>
      <w:marTop w:val="0"/>
      <w:marBottom w:val="0"/>
      <w:divBdr>
        <w:top w:val="none" w:sz="0" w:space="0" w:color="auto"/>
        <w:left w:val="none" w:sz="0" w:space="0" w:color="auto"/>
        <w:bottom w:val="none" w:sz="0" w:space="0" w:color="auto"/>
        <w:right w:val="none" w:sz="0" w:space="0" w:color="auto"/>
      </w:divBdr>
    </w:div>
    <w:div w:id="1266230029">
      <w:bodyDiv w:val="1"/>
      <w:marLeft w:val="0"/>
      <w:marRight w:val="0"/>
      <w:marTop w:val="0"/>
      <w:marBottom w:val="0"/>
      <w:divBdr>
        <w:top w:val="none" w:sz="0" w:space="0" w:color="auto"/>
        <w:left w:val="none" w:sz="0" w:space="0" w:color="auto"/>
        <w:bottom w:val="none" w:sz="0" w:space="0" w:color="auto"/>
        <w:right w:val="none" w:sz="0" w:space="0" w:color="auto"/>
      </w:divBdr>
    </w:div>
    <w:div w:id="1357150060">
      <w:bodyDiv w:val="1"/>
      <w:marLeft w:val="0"/>
      <w:marRight w:val="0"/>
      <w:marTop w:val="0"/>
      <w:marBottom w:val="0"/>
      <w:divBdr>
        <w:top w:val="none" w:sz="0" w:space="0" w:color="auto"/>
        <w:left w:val="none" w:sz="0" w:space="0" w:color="auto"/>
        <w:bottom w:val="none" w:sz="0" w:space="0" w:color="auto"/>
        <w:right w:val="none" w:sz="0" w:space="0" w:color="auto"/>
      </w:divBdr>
    </w:div>
    <w:div w:id="1359545783">
      <w:bodyDiv w:val="1"/>
      <w:marLeft w:val="0"/>
      <w:marRight w:val="0"/>
      <w:marTop w:val="0"/>
      <w:marBottom w:val="0"/>
      <w:divBdr>
        <w:top w:val="none" w:sz="0" w:space="0" w:color="auto"/>
        <w:left w:val="none" w:sz="0" w:space="0" w:color="auto"/>
        <w:bottom w:val="none" w:sz="0" w:space="0" w:color="auto"/>
        <w:right w:val="none" w:sz="0" w:space="0" w:color="auto"/>
      </w:divBdr>
    </w:div>
    <w:div w:id="1480881739">
      <w:bodyDiv w:val="1"/>
      <w:marLeft w:val="0"/>
      <w:marRight w:val="0"/>
      <w:marTop w:val="0"/>
      <w:marBottom w:val="0"/>
      <w:divBdr>
        <w:top w:val="none" w:sz="0" w:space="0" w:color="auto"/>
        <w:left w:val="none" w:sz="0" w:space="0" w:color="auto"/>
        <w:bottom w:val="none" w:sz="0" w:space="0" w:color="auto"/>
        <w:right w:val="none" w:sz="0" w:space="0" w:color="auto"/>
      </w:divBdr>
    </w:div>
    <w:div w:id="1506243818">
      <w:bodyDiv w:val="1"/>
      <w:marLeft w:val="0"/>
      <w:marRight w:val="0"/>
      <w:marTop w:val="0"/>
      <w:marBottom w:val="0"/>
      <w:divBdr>
        <w:top w:val="none" w:sz="0" w:space="0" w:color="auto"/>
        <w:left w:val="none" w:sz="0" w:space="0" w:color="auto"/>
        <w:bottom w:val="none" w:sz="0" w:space="0" w:color="auto"/>
        <w:right w:val="none" w:sz="0" w:space="0" w:color="auto"/>
      </w:divBdr>
    </w:div>
    <w:div w:id="1520698207">
      <w:bodyDiv w:val="1"/>
      <w:marLeft w:val="0"/>
      <w:marRight w:val="0"/>
      <w:marTop w:val="0"/>
      <w:marBottom w:val="0"/>
      <w:divBdr>
        <w:top w:val="none" w:sz="0" w:space="0" w:color="auto"/>
        <w:left w:val="none" w:sz="0" w:space="0" w:color="auto"/>
        <w:bottom w:val="none" w:sz="0" w:space="0" w:color="auto"/>
        <w:right w:val="none" w:sz="0" w:space="0" w:color="auto"/>
      </w:divBdr>
    </w:div>
    <w:div w:id="1556310349">
      <w:bodyDiv w:val="1"/>
      <w:marLeft w:val="0"/>
      <w:marRight w:val="0"/>
      <w:marTop w:val="0"/>
      <w:marBottom w:val="0"/>
      <w:divBdr>
        <w:top w:val="none" w:sz="0" w:space="0" w:color="auto"/>
        <w:left w:val="none" w:sz="0" w:space="0" w:color="auto"/>
        <w:bottom w:val="none" w:sz="0" w:space="0" w:color="auto"/>
        <w:right w:val="none" w:sz="0" w:space="0" w:color="auto"/>
      </w:divBdr>
    </w:div>
    <w:div w:id="1671787010">
      <w:bodyDiv w:val="1"/>
      <w:marLeft w:val="0"/>
      <w:marRight w:val="0"/>
      <w:marTop w:val="0"/>
      <w:marBottom w:val="0"/>
      <w:divBdr>
        <w:top w:val="none" w:sz="0" w:space="0" w:color="auto"/>
        <w:left w:val="none" w:sz="0" w:space="0" w:color="auto"/>
        <w:bottom w:val="none" w:sz="0" w:space="0" w:color="auto"/>
        <w:right w:val="none" w:sz="0" w:space="0" w:color="auto"/>
      </w:divBdr>
    </w:div>
    <w:div w:id="1728454551">
      <w:bodyDiv w:val="1"/>
      <w:marLeft w:val="0"/>
      <w:marRight w:val="0"/>
      <w:marTop w:val="0"/>
      <w:marBottom w:val="0"/>
      <w:divBdr>
        <w:top w:val="none" w:sz="0" w:space="0" w:color="auto"/>
        <w:left w:val="none" w:sz="0" w:space="0" w:color="auto"/>
        <w:bottom w:val="none" w:sz="0" w:space="0" w:color="auto"/>
        <w:right w:val="none" w:sz="0" w:space="0" w:color="auto"/>
      </w:divBdr>
    </w:div>
    <w:div w:id="1750149499">
      <w:bodyDiv w:val="1"/>
      <w:marLeft w:val="0"/>
      <w:marRight w:val="0"/>
      <w:marTop w:val="0"/>
      <w:marBottom w:val="0"/>
      <w:divBdr>
        <w:top w:val="none" w:sz="0" w:space="0" w:color="auto"/>
        <w:left w:val="none" w:sz="0" w:space="0" w:color="auto"/>
        <w:bottom w:val="none" w:sz="0" w:space="0" w:color="auto"/>
        <w:right w:val="none" w:sz="0" w:space="0" w:color="auto"/>
      </w:divBdr>
    </w:div>
    <w:div w:id="1863517973">
      <w:bodyDiv w:val="1"/>
      <w:marLeft w:val="0"/>
      <w:marRight w:val="0"/>
      <w:marTop w:val="0"/>
      <w:marBottom w:val="0"/>
      <w:divBdr>
        <w:top w:val="none" w:sz="0" w:space="0" w:color="auto"/>
        <w:left w:val="none" w:sz="0" w:space="0" w:color="auto"/>
        <w:bottom w:val="none" w:sz="0" w:space="0" w:color="auto"/>
        <w:right w:val="none" w:sz="0" w:space="0" w:color="auto"/>
      </w:divBdr>
    </w:div>
    <w:div w:id="1873417548">
      <w:bodyDiv w:val="1"/>
      <w:marLeft w:val="0"/>
      <w:marRight w:val="0"/>
      <w:marTop w:val="0"/>
      <w:marBottom w:val="0"/>
      <w:divBdr>
        <w:top w:val="none" w:sz="0" w:space="0" w:color="auto"/>
        <w:left w:val="none" w:sz="0" w:space="0" w:color="auto"/>
        <w:bottom w:val="none" w:sz="0" w:space="0" w:color="auto"/>
        <w:right w:val="none" w:sz="0" w:space="0" w:color="auto"/>
      </w:divBdr>
    </w:div>
    <w:div w:id="1908301900">
      <w:bodyDiv w:val="1"/>
      <w:marLeft w:val="0"/>
      <w:marRight w:val="0"/>
      <w:marTop w:val="0"/>
      <w:marBottom w:val="0"/>
      <w:divBdr>
        <w:top w:val="none" w:sz="0" w:space="0" w:color="auto"/>
        <w:left w:val="none" w:sz="0" w:space="0" w:color="auto"/>
        <w:bottom w:val="none" w:sz="0" w:space="0" w:color="auto"/>
        <w:right w:val="none" w:sz="0" w:space="0" w:color="auto"/>
      </w:divBdr>
    </w:div>
    <w:div w:id="2124418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cds@ferris.edu" TargetMode="External"/><Relationship Id="rId10" Type="http://schemas.openxmlformats.org/officeDocument/2006/relationships/hyperlink" Target="http://www.ferris.edu/htmls/colleges/university/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F80A548-5338-6A48-B8F1-3C04EC53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1224</Words>
  <Characters>6980</Characters>
  <Application>Microsoft Macintosh Word</Application>
  <DocSecurity>0</DocSecurity>
  <Lines>58</Lines>
  <Paragraphs>16</Paragraphs>
  <ScaleCrop>false</ScaleCrop>
  <Company>Hampden-Sydney College</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Cartwright</dc:creator>
  <cp:keywords/>
  <dc:description/>
  <cp:lastModifiedBy>Alexander Cartwright</cp:lastModifiedBy>
  <cp:revision>11</cp:revision>
  <dcterms:created xsi:type="dcterms:W3CDTF">2017-01-07T02:54:00Z</dcterms:created>
  <dcterms:modified xsi:type="dcterms:W3CDTF">2017-01-10T03:18:00Z</dcterms:modified>
</cp:coreProperties>
</file>